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0B" w:rsidRDefault="00247D0B" w:rsidP="004642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642FC" w:rsidRPr="00BC4AF6" w:rsidRDefault="004642FC" w:rsidP="004642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C4AF6">
        <w:rPr>
          <w:rFonts w:ascii="Times New Roman" w:hAnsi="Times New Roman" w:cs="Times New Roman"/>
          <w:sz w:val="36"/>
          <w:szCs w:val="36"/>
        </w:rPr>
        <w:t>Муниципальное бюджетное общеобразовательное учреждение</w:t>
      </w:r>
    </w:p>
    <w:p w:rsidR="004642FC" w:rsidRPr="00BC4AF6" w:rsidRDefault="004642FC" w:rsidP="004642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C4AF6">
        <w:rPr>
          <w:rFonts w:ascii="Times New Roman" w:hAnsi="Times New Roman" w:cs="Times New Roman"/>
          <w:sz w:val="36"/>
          <w:szCs w:val="36"/>
        </w:rPr>
        <w:t>Тацинская средняя общеобразовательная школа №3</w:t>
      </w:r>
    </w:p>
    <w:p w:rsidR="004642FC" w:rsidRDefault="004642FC" w:rsidP="004642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4642FC" w:rsidRPr="00C61A12" w:rsidRDefault="004642FC" w:rsidP="00464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C61A1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4642FC" w:rsidRPr="00C61A12" w:rsidRDefault="004642FC" w:rsidP="004642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C61A12"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4642FC" w:rsidRDefault="004642FC" w:rsidP="004642F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Приказ от 29.08.2019г № 95                                                                                                                                                             </w:t>
      </w:r>
      <w:r w:rsidRPr="00C61A12">
        <w:rPr>
          <w:rFonts w:ascii="Times New Roman" w:hAnsi="Times New Roman" w:cs="Times New Roman"/>
          <w:sz w:val="28"/>
          <w:szCs w:val="28"/>
        </w:rPr>
        <w:t>_____________В.Н.Мирнов</w:t>
      </w:r>
    </w:p>
    <w:p w:rsidR="00766820" w:rsidRPr="00766820" w:rsidRDefault="00766820" w:rsidP="0076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820" w:rsidRPr="00766820" w:rsidRDefault="00766820" w:rsidP="0076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820" w:rsidRPr="00766820" w:rsidRDefault="00766820" w:rsidP="0076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820" w:rsidRPr="00766820" w:rsidRDefault="00766820" w:rsidP="0076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820">
        <w:rPr>
          <w:rFonts w:ascii="Times New Roman" w:hAnsi="Times New Roman" w:cs="Times New Roman"/>
          <w:b/>
          <w:sz w:val="28"/>
          <w:szCs w:val="28"/>
        </w:rPr>
        <w:t>РАБОЧАЯ    ПРОГРАММА</w:t>
      </w:r>
    </w:p>
    <w:p w:rsidR="00766820" w:rsidRPr="00766820" w:rsidRDefault="00766820" w:rsidP="0076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820" w:rsidRPr="00766820" w:rsidRDefault="00766820" w:rsidP="0076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6820">
        <w:rPr>
          <w:rFonts w:ascii="Times New Roman" w:hAnsi="Times New Roman" w:cs="Times New Roman"/>
          <w:b/>
          <w:i/>
          <w:sz w:val="28"/>
          <w:szCs w:val="28"/>
          <w:u w:val="single"/>
        </w:rPr>
        <w:t>__по литературному чтению на родном</w:t>
      </w:r>
      <w:r w:rsidR="00742A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36DB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языке  в </w:t>
      </w:r>
      <w:r w:rsidRPr="007668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4</w:t>
      </w:r>
      <w:r w:rsidR="00736DBA">
        <w:rPr>
          <w:rFonts w:ascii="Times New Roman" w:hAnsi="Times New Roman" w:cs="Times New Roman"/>
          <w:b/>
          <w:i/>
          <w:sz w:val="28"/>
          <w:szCs w:val="28"/>
          <w:u w:val="single"/>
        </w:rPr>
        <w:t>-х</w:t>
      </w:r>
      <w:r w:rsidRPr="007668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</w:t>
      </w:r>
      <w:r w:rsidR="00736DBA">
        <w:rPr>
          <w:rFonts w:ascii="Times New Roman" w:hAnsi="Times New Roman" w:cs="Times New Roman"/>
          <w:b/>
          <w:i/>
          <w:sz w:val="28"/>
          <w:szCs w:val="28"/>
          <w:u w:val="single"/>
        </w:rPr>
        <w:t>ах</w:t>
      </w:r>
      <w:r w:rsidRPr="00766820">
        <w:rPr>
          <w:rFonts w:ascii="Times New Roman" w:hAnsi="Times New Roman" w:cs="Times New Roman"/>
          <w:b/>
          <w:i/>
          <w:sz w:val="28"/>
          <w:szCs w:val="28"/>
          <w:u w:val="single"/>
        </w:rPr>
        <w:t>__</w:t>
      </w:r>
    </w:p>
    <w:p w:rsidR="00766820" w:rsidRPr="00766820" w:rsidRDefault="00766820" w:rsidP="0076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820" w:rsidRPr="00766820" w:rsidRDefault="00766820" w:rsidP="0076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6820">
        <w:rPr>
          <w:rFonts w:ascii="Times New Roman" w:hAnsi="Times New Roman" w:cs="Times New Roman"/>
          <w:b/>
          <w:i/>
          <w:sz w:val="28"/>
          <w:szCs w:val="28"/>
          <w:u w:val="single"/>
        </w:rPr>
        <w:t>__начальное общее образование__</w:t>
      </w:r>
    </w:p>
    <w:p w:rsidR="00766820" w:rsidRPr="00766820" w:rsidRDefault="00766820" w:rsidP="0076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42FC" w:rsidRDefault="00766820" w:rsidP="0076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68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766820" w:rsidRPr="00766820" w:rsidRDefault="00766820" w:rsidP="0076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6820">
        <w:rPr>
          <w:rFonts w:ascii="Times New Roman" w:hAnsi="Times New Roman" w:cs="Times New Roman"/>
          <w:b/>
          <w:sz w:val="28"/>
          <w:szCs w:val="28"/>
        </w:rPr>
        <w:t xml:space="preserve">   Количество часов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Pr="009C5EA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C5EAD" w:rsidRPr="009C5EA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642FC" w:rsidRPr="009C5EA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часов</w:t>
      </w:r>
      <w:r w:rsidRPr="0076682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817691">
        <w:rPr>
          <w:rFonts w:ascii="Times New Roman" w:hAnsi="Times New Roman" w:cs="Times New Roman"/>
          <w:b/>
          <w:sz w:val="28"/>
          <w:szCs w:val="28"/>
          <w:u w:val="single"/>
        </w:rPr>
        <w:t>0,5</w:t>
      </w:r>
      <w:r w:rsidRPr="00766820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</w:t>
      </w:r>
      <w:r w:rsidR="00817691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7668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неделю_</w:t>
      </w:r>
    </w:p>
    <w:p w:rsidR="00766820" w:rsidRPr="00766820" w:rsidRDefault="00766820" w:rsidP="0076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2FC" w:rsidRDefault="00766820" w:rsidP="0076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68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766820" w:rsidRPr="00766820" w:rsidRDefault="00736DBA" w:rsidP="0076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Учителя:</w:t>
      </w:r>
      <w:r w:rsidR="00766820" w:rsidRPr="0076682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Язепова Н.</w:t>
      </w:r>
      <w:r w:rsidR="004642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Н., Калужская Т.В.</w:t>
      </w:r>
      <w:bookmarkStart w:id="0" w:name="_GoBack"/>
      <w:bookmarkEnd w:id="0"/>
    </w:p>
    <w:p w:rsidR="00766820" w:rsidRPr="00766820" w:rsidRDefault="00766820" w:rsidP="0076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6820" w:rsidRPr="00742AB4" w:rsidRDefault="00766820" w:rsidP="0076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766820">
        <w:rPr>
          <w:rFonts w:ascii="Times New Roman" w:hAnsi="Times New Roman" w:cs="Times New Roman"/>
          <w:b/>
          <w:sz w:val="28"/>
          <w:szCs w:val="28"/>
        </w:rPr>
        <w:t xml:space="preserve">Программа разработана на основе </w:t>
      </w:r>
      <w:r w:rsidRPr="00742AB4">
        <w:rPr>
          <w:rFonts w:ascii="Times New Roman" w:hAnsi="Times New Roman" w:cs="Times New Roman"/>
          <w:b/>
          <w:sz w:val="28"/>
          <w:szCs w:val="28"/>
          <w:u w:val="single"/>
        </w:rPr>
        <w:t>Примерной программы</w:t>
      </w:r>
    </w:p>
    <w:p w:rsidR="00766820" w:rsidRPr="00742AB4" w:rsidRDefault="00766820" w:rsidP="0076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A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C5DCB" w:rsidRPr="00742AB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42AB4">
        <w:rPr>
          <w:rFonts w:ascii="Times New Roman" w:hAnsi="Times New Roman" w:cs="Times New Roman"/>
          <w:b/>
          <w:sz w:val="28"/>
          <w:szCs w:val="28"/>
          <w:u w:val="single"/>
        </w:rPr>
        <w:t>Русский родной язык</w:t>
      </w:r>
      <w:r w:rsidR="00CC5DCB" w:rsidRPr="00742AB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83717E" w:rsidRPr="00742AB4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3717E" w:rsidRPr="00742AB4">
        <w:t xml:space="preserve"> </w:t>
      </w:r>
      <w:r w:rsidR="0083717E" w:rsidRPr="00742AB4">
        <w:rPr>
          <w:rFonts w:ascii="Times New Roman" w:hAnsi="Times New Roman" w:cs="Times New Roman"/>
          <w:b/>
          <w:sz w:val="28"/>
          <w:szCs w:val="28"/>
          <w:u w:val="single"/>
        </w:rPr>
        <w:t>2019.</w:t>
      </w:r>
    </w:p>
    <w:p w:rsidR="00766820" w:rsidRPr="00742AB4" w:rsidRDefault="00766820" w:rsidP="0076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820" w:rsidRPr="00766820" w:rsidRDefault="00766820" w:rsidP="0076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820" w:rsidRPr="00766820" w:rsidRDefault="00766820" w:rsidP="0076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820" w:rsidRPr="00766820" w:rsidRDefault="00766820" w:rsidP="0076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820" w:rsidRPr="00766820" w:rsidRDefault="000D11C4" w:rsidP="0076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2019</w:t>
      </w:r>
      <w:r w:rsidR="00766820" w:rsidRPr="00766820">
        <w:rPr>
          <w:rFonts w:ascii="Times New Roman" w:hAnsi="Times New Roman" w:cs="Times New Roman"/>
          <w:b/>
          <w:i/>
          <w:sz w:val="28"/>
          <w:szCs w:val="28"/>
        </w:rPr>
        <w:t xml:space="preserve"> – 2020 учебный год</w:t>
      </w:r>
    </w:p>
    <w:p w:rsidR="002D5B67" w:rsidRPr="00547CAA" w:rsidRDefault="002D5B67" w:rsidP="002D5B67">
      <w:pPr>
        <w:spacing w:after="0" w:line="240" w:lineRule="auto"/>
        <w:rPr>
          <w:rFonts w:ascii="Times New Roman" w:hAnsi="Times New Roman" w:cs="Times New Roman"/>
        </w:rPr>
      </w:pPr>
    </w:p>
    <w:p w:rsidR="002D5B67" w:rsidRPr="00547CAA" w:rsidRDefault="002D5B67" w:rsidP="002D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5B67" w:rsidRDefault="002D5B67" w:rsidP="002D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42FC" w:rsidRDefault="004642FC" w:rsidP="002D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42FC" w:rsidRPr="00547CAA" w:rsidRDefault="004642FC" w:rsidP="002D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5B67" w:rsidRPr="0086511C" w:rsidRDefault="002D5B67" w:rsidP="002D5B67">
      <w:pPr>
        <w:spacing w:after="0" w:line="240" w:lineRule="auto"/>
        <w:rPr>
          <w:rFonts w:ascii="Times New Roman" w:hAnsi="Times New Roman" w:cs="Times New Roman"/>
        </w:rPr>
      </w:pPr>
      <w:r w:rsidRPr="00547CAA">
        <w:rPr>
          <w:rFonts w:ascii="Times New Roman" w:hAnsi="Times New Roman" w:cs="Times New Roman"/>
        </w:rPr>
        <w:lastRenderedPageBreak/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2D5B67" w:rsidRPr="009F5373" w:rsidRDefault="000D11C4" w:rsidP="009F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7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927C8" w:rsidRPr="009F5373" w:rsidRDefault="000D11C4" w:rsidP="002D3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    Рабочая программа по литературному чтению на родном  </w:t>
      </w:r>
      <w:r w:rsidR="00742AB4" w:rsidRPr="009F5373">
        <w:rPr>
          <w:rFonts w:ascii="Times New Roman" w:hAnsi="Times New Roman" w:cs="Times New Roman"/>
          <w:sz w:val="24"/>
          <w:szCs w:val="24"/>
        </w:rPr>
        <w:t xml:space="preserve">русском </w:t>
      </w:r>
      <w:r w:rsidRPr="009F5373">
        <w:rPr>
          <w:rFonts w:ascii="Times New Roman" w:hAnsi="Times New Roman" w:cs="Times New Roman"/>
          <w:sz w:val="24"/>
          <w:szCs w:val="24"/>
        </w:rPr>
        <w:t>языке  для учащихся 4-</w:t>
      </w:r>
      <w:r w:rsidR="004642FC">
        <w:rPr>
          <w:rFonts w:ascii="Times New Roman" w:hAnsi="Times New Roman" w:cs="Times New Roman"/>
          <w:sz w:val="24"/>
          <w:szCs w:val="24"/>
        </w:rPr>
        <w:t>х</w:t>
      </w:r>
      <w:r w:rsidRPr="009F537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642FC">
        <w:rPr>
          <w:rFonts w:ascii="Times New Roman" w:hAnsi="Times New Roman" w:cs="Times New Roman"/>
          <w:sz w:val="24"/>
          <w:szCs w:val="24"/>
        </w:rPr>
        <w:t>ов</w:t>
      </w:r>
      <w:r w:rsidRPr="009F5373">
        <w:rPr>
          <w:rFonts w:ascii="Times New Roman" w:hAnsi="Times New Roman" w:cs="Times New Roman"/>
          <w:sz w:val="24"/>
          <w:szCs w:val="24"/>
        </w:rPr>
        <w:t xml:space="preserve"> начального общего обра</w:t>
      </w:r>
      <w:r w:rsidRPr="009F5373">
        <w:rPr>
          <w:rFonts w:ascii="Times New Roman" w:hAnsi="Times New Roman" w:cs="Times New Roman"/>
          <w:sz w:val="24"/>
          <w:szCs w:val="24"/>
        </w:rPr>
        <w:softHyphen/>
        <w:t>зования составлена на основе Федерального государ</w:t>
      </w:r>
      <w:r w:rsidRPr="009F5373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9F5373">
        <w:rPr>
          <w:rFonts w:ascii="Times New Roman" w:hAnsi="Times New Roman" w:cs="Times New Roman"/>
          <w:sz w:val="24"/>
          <w:szCs w:val="24"/>
        </w:rPr>
        <w:softHyphen/>
        <w:t xml:space="preserve">зования (2009 г), </w:t>
      </w:r>
      <w:r w:rsidR="007927C8" w:rsidRPr="009F5373">
        <w:rPr>
          <w:rFonts w:ascii="Times New Roman" w:hAnsi="Times New Roman" w:cs="Times New Roman"/>
          <w:sz w:val="24"/>
          <w:szCs w:val="24"/>
        </w:rPr>
        <w:t>Федерального закона от 03августа.2018 г. № 317-ФЗ «О внесении изменений в статьи 11 и 14 Федерального закона «Об образовании в Российской Федерации»;</w:t>
      </w:r>
      <w:r w:rsidR="00742AB4" w:rsidRPr="009F5373">
        <w:rPr>
          <w:rFonts w:ascii="Times New Roman" w:hAnsi="Times New Roman" w:cs="Times New Roman"/>
          <w:sz w:val="24"/>
          <w:szCs w:val="24"/>
        </w:rPr>
        <w:t xml:space="preserve"> </w:t>
      </w:r>
      <w:r w:rsidR="007927C8" w:rsidRPr="009F5373">
        <w:rPr>
          <w:rFonts w:ascii="Times New Roman" w:hAnsi="Times New Roman" w:cs="Times New Roman"/>
          <w:sz w:val="24"/>
          <w:szCs w:val="24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0D11C4" w:rsidRPr="009F5373" w:rsidRDefault="007927C8" w:rsidP="002D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(в редакции приказа Минобрнауки России от 31 декабря 2015 г. № 1576);приказа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 основной образовательной программы начальной школы  на 2019 - 2020 учебный год.</w:t>
      </w:r>
    </w:p>
    <w:p w:rsidR="000D11C4" w:rsidRPr="009F5373" w:rsidRDefault="000D11C4" w:rsidP="002D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УМК</w:t>
      </w:r>
      <w:r w:rsidRPr="009F53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27C8" w:rsidRPr="009F5373" w:rsidRDefault="007927C8" w:rsidP="00742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F5373">
        <w:rPr>
          <w:rFonts w:ascii="Times New Roman" w:eastAsia="Times New Roman CYR" w:hAnsi="Times New Roman" w:cs="Times New Roman"/>
          <w:sz w:val="24"/>
          <w:szCs w:val="24"/>
        </w:rPr>
        <w:t xml:space="preserve">1. «Литература Дона» хрестоматия для чтения в 1-3 классах. </w:t>
      </w:r>
      <w:r w:rsidR="00742AB4" w:rsidRPr="009F5373">
        <w:rPr>
          <w:rFonts w:ascii="Times New Roman" w:eastAsia="Times New Roman CYR" w:hAnsi="Times New Roman" w:cs="Times New Roman"/>
          <w:sz w:val="24"/>
          <w:szCs w:val="24"/>
        </w:rPr>
        <w:t>Под редакцией Фёдорова А.Н. - «Ростов-на-Дону»</w:t>
      </w:r>
      <w:r w:rsidRPr="009F5373">
        <w:rPr>
          <w:rFonts w:ascii="Times New Roman" w:eastAsia="Times New Roman CYR" w:hAnsi="Times New Roman" w:cs="Times New Roman"/>
          <w:sz w:val="24"/>
          <w:szCs w:val="24"/>
        </w:rPr>
        <w:t>.2005.</w:t>
      </w:r>
    </w:p>
    <w:p w:rsidR="00865653" w:rsidRPr="009F5373" w:rsidRDefault="000D11C4" w:rsidP="00742AB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73">
        <w:rPr>
          <w:rFonts w:ascii="Times New Roman" w:hAnsi="Times New Roman" w:cs="Times New Roman"/>
          <w:b/>
          <w:sz w:val="28"/>
          <w:szCs w:val="28"/>
        </w:rPr>
        <w:t>ХАРАКТЕРИСТИКА ПРЕДМЕТА</w:t>
      </w:r>
    </w:p>
    <w:p w:rsidR="00865653" w:rsidRPr="009F5373" w:rsidRDefault="00865653" w:rsidP="002D3389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F5373">
        <w:rPr>
          <w:color w:val="000000"/>
        </w:rPr>
        <w:t xml:space="preserve">        Программа учебного предмета «Литературное чтение на родном русском языке» разработана для функционирующих в субъектах Российской Федерации образовательных организаций, реализующих наряду с обязательным курсом литературного чтения‚ изучение литературного чтения на родном (русском) языке, т.к. русский язык является родным для обучающихся. Содержание программы ориентировано на сопровождение и поддержку основного курса литературного чтения, обязательного для изучения во всех школах Российской Федерации, и направлено на достижение результатов освоения основной образовательной программы НОО по литературному чтению, заданных соответствующим федеральным государственным образовательным стандартом. В то же время цели курса литературного чтения в рамках образовательной области «Родной язык и литературное чтение на родном языке» имеют свою специфику.</w:t>
      </w:r>
    </w:p>
    <w:p w:rsidR="00865653" w:rsidRPr="009F5373" w:rsidRDefault="00865653" w:rsidP="002D3389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F5373">
        <w:rPr>
          <w:b/>
          <w:bCs/>
          <w:color w:val="000000"/>
        </w:rPr>
        <w:t>Цель:</w:t>
      </w:r>
      <w:r w:rsidRPr="009F5373">
        <w:rPr>
          <w:color w:val="000000"/>
        </w:rPr>
        <w:t> формировать понимание места и роли русской литературы в едином культурном пространстве Российской Федерации, среди литератур народов России и важность сохранения и передачи от поколения к поколению историко-культурных, нравственных, эстетических ценностей.</w:t>
      </w:r>
    </w:p>
    <w:p w:rsidR="00865653" w:rsidRPr="009F5373" w:rsidRDefault="00742AB4" w:rsidP="002D3389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F5373">
        <w:rPr>
          <w:b/>
          <w:bCs/>
          <w:color w:val="000000"/>
        </w:rPr>
        <w:t>Задачи:</w:t>
      </w:r>
    </w:p>
    <w:p w:rsidR="00865653" w:rsidRPr="009F5373" w:rsidRDefault="00865653" w:rsidP="002D3389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373">
        <w:rPr>
          <w:color w:val="000000"/>
        </w:rPr>
        <w:t>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865653" w:rsidRPr="009F5373" w:rsidRDefault="00865653" w:rsidP="002D3389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373">
        <w:rPr>
          <w:color w:val="000000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865653" w:rsidRPr="009F5373" w:rsidRDefault="00865653" w:rsidP="002D3389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373">
        <w:rPr>
          <w:color w:val="000000"/>
        </w:rPr>
        <w:t>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865653" w:rsidRPr="009F5373" w:rsidRDefault="00865653" w:rsidP="002D3389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373">
        <w:rPr>
          <w:color w:val="000000"/>
        </w:rPr>
        <w:t>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</w:t>
      </w:r>
    </w:p>
    <w:p w:rsidR="00865653" w:rsidRPr="009F5373" w:rsidRDefault="00865653" w:rsidP="002D3389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373">
        <w:rPr>
          <w:color w:val="000000"/>
        </w:rPr>
        <w:t>обогащать чувственный опыт ребенка, его реальные представления об окружающем мире и природе;</w:t>
      </w:r>
    </w:p>
    <w:p w:rsidR="00865653" w:rsidRPr="009F5373" w:rsidRDefault="00865653" w:rsidP="002D3389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373">
        <w:rPr>
          <w:color w:val="000000"/>
        </w:rPr>
        <w:t>формировать эстетическое отношение ребенка к жизни, приобщая его к классике художественной литературы;</w:t>
      </w:r>
    </w:p>
    <w:p w:rsidR="00865653" w:rsidRPr="009F5373" w:rsidRDefault="00865653" w:rsidP="002D3389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373">
        <w:rPr>
          <w:color w:val="000000"/>
        </w:rPr>
        <w:t>обеспечивать достаточно глубокое понимание содержания произведений различного уровня сложности;</w:t>
      </w:r>
    </w:p>
    <w:p w:rsidR="00865653" w:rsidRPr="009F5373" w:rsidRDefault="00865653" w:rsidP="002D3389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373">
        <w:rPr>
          <w:color w:val="000000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865653" w:rsidRPr="009F5373" w:rsidRDefault="00865653" w:rsidP="002D3389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373">
        <w:rPr>
          <w:color w:val="000000"/>
        </w:rPr>
        <w:lastRenderedPageBreak/>
        <w:t>обеспечивать развитие речи учащихся и активно формировать навыки чтения и речевые умения;</w:t>
      </w:r>
    </w:p>
    <w:p w:rsidR="00865653" w:rsidRPr="009F5373" w:rsidRDefault="00865653" w:rsidP="002D3389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373">
        <w:rPr>
          <w:color w:val="000000"/>
        </w:rPr>
        <w:t>работать с различными типами текстов;</w:t>
      </w:r>
    </w:p>
    <w:p w:rsidR="00865653" w:rsidRPr="009F5373" w:rsidRDefault="00865653" w:rsidP="002D3389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373">
        <w:rPr>
          <w:color w:val="000000"/>
        </w:rPr>
        <w:t>создавать условия для формирования потребности в самостоятельном чтении художественных произведений.</w:t>
      </w:r>
    </w:p>
    <w:p w:rsidR="00865653" w:rsidRPr="009F5373" w:rsidRDefault="00865653" w:rsidP="00742AB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F5373">
        <w:rPr>
          <w:color w:val="000000"/>
        </w:rPr>
        <w:t>В круг чтения детей входят произведения отечественных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865653" w:rsidRPr="009F5373" w:rsidRDefault="00865653" w:rsidP="0074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Текущий контроль успеваемости по литературному чтению на родном языке в  4 классе проводится в целях:</w:t>
      </w:r>
    </w:p>
    <w:p w:rsidR="00865653" w:rsidRPr="009F5373" w:rsidRDefault="00865653" w:rsidP="002D338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865653" w:rsidRPr="009F5373" w:rsidRDefault="00865653" w:rsidP="002D338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определения уровня сформированности личностных, метапредметных, предметных результатов;</w:t>
      </w:r>
    </w:p>
    <w:p w:rsidR="00865653" w:rsidRPr="009F5373" w:rsidRDefault="00865653" w:rsidP="002D338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определения направлений индивидуальной работы с обучающимися;</w:t>
      </w:r>
    </w:p>
    <w:p w:rsidR="00865653" w:rsidRPr="009F5373" w:rsidRDefault="00865653" w:rsidP="002D338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865653" w:rsidRPr="009F5373" w:rsidRDefault="00865653" w:rsidP="002D338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865653" w:rsidRPr="009F5373" w:rsidRDefault="00865653" w:rsidP="002D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Формами текущего контроля являются:</w:t>
      </w:r>
    </w:p>
    <w:p w:rsidR="00865653" w:rsidRPr="009F5373" w:rsidRDefault="00865653" w:rsidP="002D338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865653" w:rsidRPr="009F5373" w:rsidRDefault="00865653" w:rsidP="002D338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865653" w:rsidRPr="009F5373" w:rsidRDefault="00865653" w:rsidP="002D338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защита проектов;</w:t>
      </w:r>
    </w:p>
    <w:p w:rsidR="00865653" w:rsidRPr="009F5373" w:rsidRDefault="00865653" w:rsidP="002D338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читательские конференции.</w:t>
      </w:r>
    </w:p>
    <w:p w:rsidR="00865653" w:rsidRPr="009F5373" w:rsidRDefault="00865653" w:rsidP="002D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   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865653" w:rsidRPr="009F5373" w:rsidRDefault="00865653" w:rsidP="002D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Региональный  компонент</w:t>
      </w:r>
      <w:r w:rsidRPr="009F5373">
        <w:rPr>
          <w:rFonts w:ascii="Times New Roman" w:hAnsi="Times New Roman" w:cs="Times New Roman"/>
          <w:sz w:val="24"/>
          <w:szCs w:val="24"/>
        </w:rPr>
        <w:t xml:space="preserve"> включен в содержание  упражнений  и  заданий и составляет не менее 10% от общего материала.</w:t>
      </w:r>
    </w:p>
    <w:p w:rsidR="00865653" w:rsidRPr="009F5373" w:rsidRDefault="00865653" w:rsidP="002D3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1362"/>
        <w:gridCol w:w="7147"/>
        <w:gridCol w:w="5293"/>
      </w:tblGrid>
      <w:tr w:rsidR="00F07B2F" w:rsidRPr="009F5373" w:rsidTr="009F5373">
        <w:tc>
          <w:tcPr>
            <w:tcW w:w="1550" w:type="dxa"/>
            <w:shd w:val="clear" w:color="auto" w:fill="auto"/>
          </w:tcPr>
          <w:p w:rsidR="00290E0F" w:rsidRPr="009F5373" w:rsidRDefault="00290E0F" w:rsidP="002D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362" w:type="dxa"/>
            <w:shd w:val="clear" w:color="auto" w:fill="auto"/>
          </w:tcPr>
          <w:p w:rsidR="00290E0F" w:rsidRPr="009F5373" w:rsidRDefault="00290E0F" w:rsidP="002D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147" w:type="dxa"/>
            <w:shd w:val="clear" w:color="auto" w:fill="auto"/>
          </w:tcPr>
          <w:p w:rsidR="00290E0F" w:rsidRPr="009F5373" w:rsidRDefault="00290E0F" w:rsidP="002D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93" w:type="dxa"/>
            <w:shd w:val="clear" w:color="auto" w:fill="auto"/>
          </w:tcPr>
          <w:p w:rsidR="00290E0F" w:rsidRPr="009F5373" w:rsidRDefault="00290E0F" w:rsidP="002D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9F5373" w:rsidRPr="009F5373" w:rsidTr="009F5373">
        <w:tc>
          <w:tcPr>
            <w:tcW w:w="1550" w:type="dxa"/>
            <w:shd w:val="clear" w:color="auto" w:fill="auto"/>
          </w:tcPr>
          <w:p w:rsidR="009F5373" w:rsidRPr="009F5373" w:rsidRDefault="009F5373" w:rsidP="009F5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2" w:type="dxa"/>
            <w:shd w:val="clear" w:color="auto" w:fill="auto"/>
          </w:tcPr>
          <w:p w:rsidR="009F5373" w:rsidRPr="009F5373" w:rsidRDefault="009F5373" w:rsidP="009F5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  <w:shd w:val="clear" w:color="auto" w:fill="auto"/>
          </w:tcPr>
          <w:p w:rsidR="009F5373" w:rsidRPr="009F5373" w:rsidRDefault="009F5373" w:rsidP="009F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Народные песни Дона. Тема казачества в песнях казаков.</w:t>
            </w:r>
          </w:p>
        </w:tc>
        <w:tc>
          <w:tcPr>
            <w:tcW w:w="5293" w:type="dxa"/>
            <w:shd w:val="clear" w:color="auto" w:fill="auto"/>
          </w:tcPr>
          <w:p w:rsidR="009F5373" w:rsidRPr="009F5373" w:rsidRDefault="009F5373" w:rsidP="009F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Песни донских казаков.</w:t>
            </w:r>
          </w:p>
        </w:tc>
      </w:tr>
      <w:tr w:rsidR="009F5373" w:rsidRPr="009F5373" w:rsidTr="009F5373">
        <w:tc>
          <w:tcPr>
            <w:tcW w:w="1550" w:type="dxa"/>
            <w:shd w:val="clear" w:color="auto" w:fill="auto"/>
          </w:tcPr>
          <w:p w:rsidR="009F5373" w:rsidRPr="009F5373" w:rsidRDefault="009F5373" w:rsidP="009F5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62" w:type="dxa"/>
            <w:shd w:val="clear" w:color="auto" w:fill="auto"/>
          </w:tcPr>
          <w:p w:rsidR="009F5373" w:rsidRPr="009F5373" w:rsidRDefault="009F5373" w:rsidP="009F5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  <w:shd w:val="clear" w:color="auto" w:fill="auto"/>
          </w:tcPr>
          <w:p w:rsidR="009F5373" w:rsidRPr="009F5373" w:rsidRDefault="009F5373" w:rsidP="009F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М. Шолохов «Сыновий поклон Тихому Дону». О любви к Родине.</w:t>
            </w:r>
          </w:p>
        </w:tc>
        <w:tc>
          <w:tcPr>
            <w:tcW w:w="5293" w:type="dxa"/>
            <w:shd w:val="clear" w:color="auto" w:fill="auto"/>
          </w:tcPr>
          <w:p w:rsidR="009F5373" w:rsidRPr="009F5373" w:rsidRDefault="009F5373" w:rsidP="009F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Казачьи пословицы  о Родине.</w:t>
            </w:r>
          </w:p>
        </w:tc>
      </w:tr>
      <w:tr w:rsidR="009F5373" w:rsidRPr="009F5373" w:rsidTr="009F5373">
        <w:tc>
          <w:tcPr>
            <w:tcW w:w="1550" w:type="dxa"/>
            <w:shd w:val="clear" w:color="auto" w:fill="auto"/>
          </w:tcPr>
          <w:p w:rsidR="009F5373" w:rsidRPr="009F5373" w:rsidRDefault="009F5373" w:rsidP="009F5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62" w:type="dxa"/>
            <w:shd w:val="clear" w:color="auto" w:fill="auto"/>
          </w:tcPr>
          <w:p w:rsidR="009F5373" w:rsidRPr="009F5373" w:rsidRDefault="009F5373" w:rsidP="009F5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  <w:shd w:val="clear" w:color="auto" w:fill="auto"/>
          </w:tcPr>
          <w:p w:rsidR="009F5373" w:rsidRPr="009F5373" w:rsidRDefault="009F5373" w:rsidP="009F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П. Поляков  «Казачья наука». Казаки воины.</w:t>
            </w:r>
          </w:p>
        </w:tc>
        <w:tc>
          <w:tcPr>
            <w:tcW w:w="5293" w:type="dxa"/>
            <w:shd w:val="clear" w:color="auto" w:fill="auto"/>
          </w:tcPr>
          <w:p w:rsidR="009F5373" w:rsidRPr="009F5373" w:rsidRDefault="009F5373" w:rsidP="009F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Казаки Дона в годы Великой отечественной войны.</w:t>
            </w:r>
          </w:p>
        </w:tc>
      </w:tr>
      <w:tr w:rsidR="009F5373" w:rsidRPr="009F5373" w:rsidTr="009F5373">
        <w:tc>
          <w:tcPr>
            <w:tcW w:w="1550" w:type="dxa"/>
            <w:shd w:val="clear" w:color="auto" w:fill="auto"/>
          </w:tcPr>
          <w:p w:rsidR="009F5373" w:rsidRPr="009F5373" w:rsidRDefault="009F5373" w:rsidP="009F5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62" w:type="dxa"/>
            <w:shd w:val="clear" w:color="auto" w:fill="auto"/>
          </w:tcPr>
          <w:p w:rsidR="009F5373" w:rsidRPr="009F5373" w:rsidRDefault="009F5373" w:rsidP="009F5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  <w:shd w:val="clear" w:color="auto" w:fill="auto"/>
          </w:tcPr>
          <w:p w:rsidR="009F5373" w:rsidRPr="009F5373" w:rsidRDefault="009F5373" w:rsidP="009F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Н. Иович «Маневры». Как готовились казачата к воинской службе.</w:t>
            </w:r>
          </w:p>
        </w:tc>
        <w:tc>
          <w:tcPr>
            <w:tcW w:w="5293" w:type="dxa"/>
            <w:shd w:val="clear" w:color="auto" w:fill="auto"/>
          </w:tcPr>
          <w:p w:rsidR="009F5373" w:rsidRPr="009F5373" w:rsidRDefault="009F5373" w:rsidP="009F5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Казаки на службе в армии.</w:t>
            </w:r>
          </w:p>
        </w:tc>
      </w:tr>
    </w:tbl>
    <w:p w:rsidR="00865653" w:rsidRPr="009F5373" w:rsidRDefault="00865653" w:rsidP="002D3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0E0F" w:rsidRDefault="00290E0F" w:rsidP="002D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        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9F5373" w:rsidRPr="009F5373" w:rsidRDefault="009F5373" w:rsidP="002D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E0F" w:rsidRPr="009F5373" w:rsidRDefault="00290E0F" w:rsidP="009F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7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865653" w:rsidRPr="009F5373" w:rsidRDefault="00290E0F" w:rsidP="00742AB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В результате изучения </w:t>
      </w:r>
      <w:r w:rsidRPr="009F5373">
        <w:rPr>
          <w:rFonts w:ascii="Times New Roman" w:hAnsi="Times New Roman" w:cs="Times New Roman"/>
          <w:b/>
          <w:bCs/>
          <w:sz w:val="24"/>
          <w:szCs w:val="24"/>
        </w:rPr>
        <w:t>всех без исключения предметов </w:t>
      </w:r>
      <w:r w:rsidRPr="009F5373">
        <w:rPr>
          <w:rFonts w:ascii="Times New Roman" w:hAnsi="Times New Roman" w:cs="Times New Roman"/>
          <w:sz w:val="24"/>
          <w:szCs w:val="24"/>
        </w:rPr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9F5373" w:rsidRDefault="009F5373" w:rsidP="00742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373" w:rsidRDefault="009F5373" w:rsidP="00742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B67" w:rsidRPr="009F5373" w:rsidRDefault="00454F20" w:rsidP="00742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373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454F20" w:rsidRPr="009F5373" w:rsidRDefault="008825D5" w:rsidP="00742A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537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54F20" w:rsidRPr="009F5373">
        <w:rPr>
          <w:rFonts w:ascii="Times New Roman" w:hAnsi="Times New Roman" w:cs="Times New Roman"/>
          <w:b/>
          <w:bCs/>
          <w:sz w:val="24"/>
          <w:szCs w:val="24"/>
        </w:rPr>
        <w:t xml:space="preserve">У выпускника будут сформированы: </w:t>
      </w:r>
    </w:p>
    <w:p w:rsidR="00817691" w:rsidRPr="009F5373" w:rsidRDefault="00454F20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внутренняя позиция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817691" w:rsidRPr="009F5373" w:rsidRDefault="00454F20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широкая мотивационная основа учебной деятельности, включающая социальные, учебно-познавательные и внешние мотивы; </w:t>
      </w:r>
    </w:p>
    <w:p w:rsidR="00817691" w:rsidRPr="009F5373" w:rsidRDefault="00454F20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учебно-познавательный интерес к новому учебному материалу и способам решения новой задачи; </w:t>
      </w:r>
    </w:p>
    <w:p w:rsidR="00817691" w:rsidRPr="009F5373" w:rsidRDefault="00454F20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способность к оценке своей учебной деятельности; </w:t>
      </w:r>
    </w:p>
    <w:p w:rsidR="00817691" w:rsidRPr="009F5373" w:rsidRDefault="00454F20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</w:t>
      </w:r>
    </w:p>
    <w:p w:rsidR="00817691" w:rsidRPr="009F5373" w:rsidRDefault="00454F20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народ и историю, осознание ответственности человека за общее благополучие; </w:t>
      </w:r>
    </w:p>
    <w:p w:rsidR="00817691" w:rsidRPr="009F5373" w:rsidRDefault="00454F20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ориентация в нравственном содержании и смысле как собственных поступков, так и поступков окружающих людей; знание основных моральных норм и ориентация на их выполнение; </w:t>
      </w:r>
    </w:p>
    <w:p w:rsidR="00817691" w:rsidRPr="009F5373" w:rsidRDefault="00454F20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развитие этических чувств – стыда, вины, совести как регуляторов морального </w:t>
      </w:r>
      <w:r w:rsidR="00742AB4" w:rsidRPr="009F5373">
        <w:rPr>
          <w:rFonts w:ascii="Times New Roman" w:hAnsi="Times New Roman" w:cs="Times New Roman"/>
          <w:bCs/>
          <w:sz w:val="24"/>
          <w:szCs w:val="24"/>
        </w:rPr>
        <w:t>поведения; понимание</w:t>
      </w:r>
      <w:r w:rsidRPr="009F5373">
        <w:rPr>
          <w:rFonts w:ascii="Times New Roman" w:hAnsi="Times New Roman" w:cs="Times New Roman"/>
          <w:bCs/>
          <w:sz w:val="24"/>
          <w:szCs w:val="24"/>
        </w:rPr>
        <w:t xml:space="preserve"> чувств других людей и сопереживание им; чувство прекрасного и эстетические чувства на основе знакомства с мировой и отечественной художественной культурой.</w:t>
      </w:r>
    </w:p>
    <w:p w:rsidR="00817691" w:rsidRPr="009F5373" w:rsidRDefault="008825D5" w:rsidP="002D33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537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17691" w:rsidRPr="009F5373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для формирования: </w:t>
      </w:r>
    </w:p>
    <w:p w:rsidR="00817691" w:rsidRPr="009F5373" w:rsidRDefault="00817691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внутренней позиции обучающегося на уровне положительного отношения к ОО, понимания необходимости учения, выраженного в преобладании учебно-познавательных мотивов и предпочтении социального способа оценки знаний; </w:t>
      </w:r>
    </w:p>
    <w:p w:rsidR="00817691" w:rsidRPr="009F5373" w:rsidRDefault="00817691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>выраженной устойчивой учебно-познавательной мотивации учения; устойчивого учебно-познавательного интереса к новым общим способам решения задач;</w:t>
      </w:r>
    </w:p>
    <w:p w:rsidR="00817691" w:rsidRPr="009F5373" w:rsidRDefault="00817691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 адекватного понимания причин успешности/неуспешности учебной деятельности;</w:t>
      </w:r>
    </w:p>
    <w:p w:rsidR="00817691" w:rsidRPr="009F5373" w:rsidRDefault="00817691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 положительной адекватной дифференцированной самооценки на основе критерия успешности реализации социальной роли «хорошего ученика»; осознанных устойчивых эстетических предпочтений и ориентации на искусство как значимую сферу человеческой жизни;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817691" w:rsidRPr="009F5373" w:rsidRDefault="00817691" w:rsidP="002D3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373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817691" w:rsidRPr="009F5373" w:rsidRDefault="00817691" w:rsidP="002D3389">
      <w:pPr>
        <w:tabs>
          <w:tab w:val="left" w:pos="68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817691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Выпускник научится: </w:t>
      </w:r>
    </w:p>
    <w:p w:rsidR="00817691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</w:r>
    </w:p>
    <w:p w:rsidR="00817691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817691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учитывать установленные правила в планировании и контроле способа решения; адекватно воспринимать предложения и оценку учителей, товарищей, родителей и других людей; различать способ и результат действия; </w:t>
      </w:r>
    </w:p>
    <w:p w:rsidR="00817691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результата. </w:t>
      </w:r>
    </w:p>
    <w:p w:rsidR="00817691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Выпускник получит возможность научиться:</w:t>
      </w:r>
      <w:r w:rsidRPr="009F5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691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 преобразовывать практическую задачу в познавательную;</w:t>
      </w:r>
    </w:p>
    <w:p w:rsidR="00817691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17691" w:rsidRPr="009F537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="00817691" w:rsidRPr="009F5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5D5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8825D5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выборочной информации об окружающем мире и о себе самом, в том числе с помощью инструментов ИКТ; строить сообщения в устной и письменной форме; </w:t>
      </w:r>
    </w:p>
    <w:p w:rsidR="008825D5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ориентироваться на разнообразие способов решения задач; </w:t>
      </w:r>
    </w:p>
    <w:p w:rsidR="008825D5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владеть основами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осуществлять анализ объектов с выделением существенных и несущественных признаков; осуществлять синтез как составление целого из частей; проводить сравнение, классификацию по заданным критериям; устанавливать причинно-следственные связи в изучаемом круге явлений. 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17691" w:rsidRPr="009F5373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8825D5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 записывать, фиксировать информацию об окружающем мире с помощью инструментов ИКТ; осознанно и произвольно строить сообщения в устной и письменной форме; осуществлять выбор наиболее эффективных способов решения задач в зависимости от конкретных условий; осуществлять синтез как составление целого из частей, самостоятельно достраивая и восполняя недостающие компоненты; осуществлять сравнение, классификацию, самостоятельно выбирая основания и критерии для указанных логических операций; строить логическое рассуждение, включающее установление причинноследственных связей;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произвольно и осознанно владеть общими приемами решения задач.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Выпускник научится:</w:t>
      </w:r>
      <w:r w:rsidRPr="009F5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ИКТ; 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учитывать разные мнения и стремиться к координации различных позиций в сотрудничестве; 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 договариваться и приходить к общему решению в совместной деятельности, в том числе в ситуации столкновения интересов;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строить понятные для партнера высказывания, учитывающие, что партнер знает и видит, а что нет;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задавать вопросы;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 Выпускник получит возможность научиться: 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lastRenderedPageBreak/>
        <w:t xml:space="preserve">учитывать и координировать в сотрудничестве позиции других людей, отличные от собственной; 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деятельности; продуктивно содействовать разрешению конфликтов на основе учета интересов и позиций всех участников;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 задавать вопросы, необходимые для организации собственной деятельности и сотрудничества с партнером; осуществлять взаимный контроль и оказывать в сотрудничестве   необходимую взаимопомощь; </w:t>
      </w:r>
    </w:p>
    <w:p w:rsidR="00B8259A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адекватно использовать речь для планирования и регуляции своей деятельности; адекватно использовать речевые средства для эффективного решения разнообразных коммуникативных задач.  </w:t>
      </w:r>
    </w:p>
    <w:p w:rsidR="00D83EA7" w:rsidRPr="009F5373" w:rsidRDefault="00D83EA7" w:rsidP="002D3389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bCs/>
          <w:sz w:val="24"/>
          <w:szCs w:val="24"/>
        </w:rPr>
        <w:t>Чтение. Работа с текстом (метапредметные результаты)</w:t>
      </w:r>
    </w:p>
    <w:p w:rsidR="00D83EA7" w:rsidRPr="009F5373" w:rsidRDefault="00D83EA7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 Работа с </w:t>
      </w:r>
      <w:r w:rsidR="00742AB4" w:rsidRPr="009F5373">
        <w:rPr>
          <w:rFonts w:ascii="Times New Roman" w:hAnsi="Times New Roman" w:cs="Times New Roman"/>
          <w:b/>
          <w:sz w:val="24"/>
          <w:szCs w:val="24"/>
        </w:rPr>
        <w:t>текстом: поиск</w:t>
      </w:r>
      <w:r w:rsidRPr="009F5373">
        <w:rPr>
          <w:rFonts w:ascii="Times New Roman" w:hAnsi="Times New Roman" w:cs="Times New Roman"/>
          <w:b/>
          <w:sz w:val="24"/>
          <w:szCs w:val="24"/>
        </w:rPr>
        <w:t xml:space="preserve"> информации и понимание прочитанного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 Выпускник научится:</w:t>
      </w:r>
      <w:r w:rsidRPr="009F5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находить в тексте конкретные сведения, факты, заданные в явном виде;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делить тексты на смысловые части, составлять план текста; вычленять содержащиеся в тексте основные события и устанавливать их последовательность;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упорядочивать информацию по заданному основанию;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сравнивать между собой объекты, описанные в тексте, выделяя два-три существенных признака; понимать информацию, представленную в неявном виде (например, находить в тексте несколько примеров, доказывающих приведенное утверждение;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характеризовать явление по его описанию;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выделять общий признак группы элементов);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понимать информацию, представленную разными способами: словесно, в виде таблицы, схемы, диаграммы; понимать текст, опираясь не только на содержащуюся в нем информацию, но и на жанр, структуру, выразительные средства текста; использовать различные виды чтения: ознакомительное, изучающее, поисковое, выбирать нужный вид чтения в соответствии с целью чтения;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ориентироваться в соответствующих возрасту словарях и справочниках.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      </w:t>
      </w:r>
      <w:r w:rsidRPr="009F5373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 работать с несколькими источниками информации; сопоставлять информацию, полученную из нескольких источников.</w:t>
      </w:r>
    </w:p>
    <w:p w:rsidR="00D83EA7" w:rsidRPr="009F5373" w:rsidRDefault="00D83EA7" w:rsidP="00742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Работа с текстом: преобразование и интерпретация информации </w:t>
      </w:r>
    </w:p>
    <w:p w:rsidR="00D83EA7" w:rsidRPr="009F5373" w:rsidRDefault="00D83EA7" w:rsidP="00742AB4">
      <w:pPr>
        <w:tabs>
          <w:tab w:val="left" w:pos="4800"/>
          <w:tab w:val="center" w:pos="75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Выпускник научится: </w:t>
      </w:r>
    </w:p>
    <w:p w:rsidR="00D83EA7" w:rsidRPr="009F5373" w:rsidRDefault="00D83EA7" w:rsidP="002D3389">
      <w:pPr>
        <w:tabs>
          <w:tab w:val="left" w:pos="4800"/>
          <w:tab w:val="center" w:pos="75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пересказывать текст подробно и сжато, устно и письменно; соотносить факты с общей идеей текста, устанавливать простые связи, не показанные в тексте напрямую; формулировать несложные выводы, основываясь на тексте; находить аргументы, подтверждающие вывод; сопоставлять и обобщать содержащуюся в разных частях текста информацию; составлять на основании текста небольшое монологическое высказывание, отвечая на поставленный вопрос.</w:t>
      </w:r>
      <w:r w:rsidRPr="009F53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3EA7" w:rsidRPr="009F5373" w:rsidRDefault="00D83EA7" w:rsidP="002D3389">
      <w:pPr>
        <w:tabs>
          <w:tab w:val="left" w:pos="4800"/>
          <w:tab w:val="center" w:pos="75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 Выпускник получит возможность научиться:</w:t>
      </w:r>
    </w:p>
    <w:p w:rsidR="00D83EA7" w:rsidRPr="009F5373" w:rsidRDefault="00D83EA7" w:rsidP="002D3389">
      <w:pPr>
        <w:tabs>
          <w:tab w:val="left" w:pos="4800"/>
          <w:tab w:val="center" w:pos="7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373">
        <w:rPr>
          <w:rFonts w:ascii="Times New Roman" w:hAnsi="Times New Roman" w:cs="Times New Roman"/>
          <w:sz w:val="24"/>
          <w:szCs w:val="24"/>
        </w:rPr>
        <w:t xml:space="preserve">делать выписки из прочитанных текстов с учетом цели их дальнейшего использования; составлять небольшие письменные аннотации к тексту, отзывы о прочитанном. </w:t>
      </w:r>
    </w:p>
    <w:p w:rsidR="009F5373" w:rsidRDefault="009F5373" w:rsidP="002D3389">
      <w:pPr>
        <w:tabs>
          <w:tab w:val="left" w:pos="4800"/>
          <w:tab w:val="center" w:pos="75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373" w:rsidRDefault="009F5373" w:rsidP="002D3389">
      <w:pPr>
        <w:tabs>
          <w:tab w:val="left" w:pos="4800"/>
          <w:tab w:val="center" w:pos="75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EA7" w:rsidRPr="009F5373" w:rsidRDefault="00D83EA7" w:rsidP="002D3389">
      <w:pPr>
        <w:tabs>
          <w:tab w:val="left" w:pos="4800"/>
          <w:tab w:val="center" w:pos="75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Работа с текстом:</w:t>
      </w:r>
      <w:r w:rsidRPr="009F5373">
        <w:rPr>
          <w:rFonts w:ascii="Times New Roman" w:hAnsi="Times New Roman" w:cs="Times New Roman"/>
          <w:sz w:val="24"/>
          <w:szCs w:val="24"/>
        </w:rPr>
        <w:t xml:space="preserve"> </w:t>
      </w:r>
      <w:r w:rsidRPr="009F5373">
        <w:rPr>
          <w:rFonts w:ascii="Times New Roman" w:hAnsi="Times New Roman" w:cs="Times New Roman"/>
          <w:b/>
          <w:sz w:val="24"/>
          <w:szCs w:val="24"/>
        </w:rPr>
        <w:t>оценка информации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   Выпускник научится: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высказывать оценочные суждения и свою точку зрения о прочитанном тексте; оценивать содержание, языковые особенности и структуру текста; определять место и роль иллюстративного ряда в тексте;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 участвовать в учебном диалоге при обсуждении прочитанного или прослушанного текста.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 Выпускник получит возможность научиться: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сопоставлять различные точки зрения; соотносить позицию автора с собственной точкой зрения.  </w:t>
      </w:r>
    </w:p>
    <w:p w:rsidR="00D83EA7" w:rsidRPr="009F5373" w:rsidRDefault="00D83EA7" w:rsidP="002D3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Формирование ИКТ-компетентности обучающихся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5373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использовать безопасные приѐмы работы с компьютером и другими средствами ИКТ; 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организовывать систему папок для хранения собственной информации в компьютере;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вводить информацию в компьютер с использованием различных технических средств, сохранять полученную информацию; </w:t>
      </w:r>
    </w:p>
    <w:p w:rsidR="00FC0073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набирать текст на родном (русском) языке; </w:t>
      </w:r>
    </w:p>
    <w:p w:rsidR="00FC0073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пользоваться основными функциями стандартного текстового редактора, следовать основным правилам оформления текста; использовать автоматический орфографический контроль; </w:t>
      </w:r>
    </w:p>
    <w:p w:rsidR="00FC0073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искать информацию в соответствующих возрасту электронных словарях и справочниках, Интернете; создавать текстовые сообщения: редактировать, оформлять и сохранять их; </w:t>
      </w:r>
    </w:p>
    <w:p w:rsidR="00FC0073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создавать сообщения с использованием иллюстраций, видеоизображения, звука, текста; </w:t>
      </w:r>
    </w:p>
    <w:p w:rsidR="00FC0073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создавать изображения, пользуясь графическими возможностями компьютера.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83EA7" w:rsidRPr="009F537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r w:rsidR="00D83EA7" w:rsidRPr="009F5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073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представлять информацию в различном виде (схемы, таблицы и т.д.); грамотно формулировать запросы при поиске в Интернете;  </w:t>
      </w:r>
    </w:p>
    <w:p w:rsidR="00FC0073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готовить и проводить презентацию перед небольшой аудиторией.</w:t>
      </w:r>
    </w:p>
    <w:p w:rsidR="00FC0073" w:rsidRPr="009F5373" w:rsidRDefault="00FC0073" w:rsidP="002D3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F5373" w:rsidRDefault="00FC0073" w:rsidP="009F5373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ценностей.</w:t>
      </w:r>
      <w:r w:rsidRPr="009F53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0073" w:rsidRPr="009F5373" w:rsidRDefault="00FC0073" w:rsidP="009F537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Выпускник научится: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воспринимать художественную литературу как особый вид искусства (искусство слова); 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соотносить произведения словесного творчества с произведениями других видов искусств (живопись, музыка, фотография, кино).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республики Российской Федерации;  находить общее и особенное при сравнении художественных произведений народов Российской Федерации, народов мира.</w:t>
      </w:r>
    </w:p>
    <w:p w:rsidR="00742AB4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2) </w:t>
      </w:r>
      <w:r w:rsidRPr="009F5373">
        <w:rPr>
          <w:rFonts w:ascii="Times New Roman" w:hAnsi="Times New Roman" w:cs="Times New Roman"/>
          <w:b/>
          <w:sz w:val="24"/>
          <w:szCs w:val="24"/>
        </w:rPr>
        <w:t>Освоение смыслового чтения; понимание смысла и значения элементарных понятий теории литературы: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Pr="009F53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lastRenderedPageBreak/>
        <w:t xml:space="preserve">владеть техникой смыслового чтения вслух (правильным плавным чтением со скоростью, позволяющей понимать смысл прочитанного, адекватно воспринимать чтение слушающими); 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владеть техникой смыслового чтения про себя - понимание смысла и основного содержания прочитанного, оценка информации, контроль за полнотой восприятия и правильной интерпретацией текста; 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различать жанры фольклорных произведений (малые фольклорные жанры, сказки, легенды, мифы</w:t>
      </w:r>
      <w:r w:rsidR="00742AB4" w:rsidRPr="009F5373">
        <w:rPr>
          <w:rFonts w:ascii="Times New Roman" w:hAnsi="Times New Roman" w:cs="Times New Roman"/>
          <w:sz w:val="24"/>
          <w:szCs w:val="24"/>
        </w:rPr>
        <w:t>); понимать</w:t>
      </w:r>
      <w:r w:rsidRPr="009F5373">
        <w:rPr>
          <w:rFonts w:ascii="Times New Roman" w:hAnsi="Times New Roman" w:cs="Times New Roman"/>
          <w:sz w:val="24"/>
          <w:szCs w:val="24"/>
        </w:rPr>
        <w:t xml:space="preserve"> основной смысл и назначение фольклорных произведений своего народа (порадовать, поучить, использовать для игры), приводить примеры потешек, сказок, загадок, колыбельных песенок и др. своего народа (других народов);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сопоставлять названия произведения с его темой (о природе, об истории, о детях, о добре и зле и т.д.); 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различать жанры небольших художественных произведений представителей детской литературы своего народа (других народов) - стихотворение, рассказ, басня;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анализировать прочитанное литературное произведение: определять тему, главную мысль, последовательность действия, средства художественной выразительности; 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отвечать на вопросы по содержанию текста; 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находить в тексте изобразительные и выразительные средства родного языка (эпитеты, сравнения, олицетворения).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 Выпускник получит возможность научиться:</w:t>
      </w:r>
      <w:r w:rsidRPr="009F53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сравнивать произведения фольклора в близкородственных языках (тема, главная мысль, герои).</w:t>
      </w:r>
    </w:p>
    <w:p w:rsidR="002D3389" w:rsidRPr="009F5373" w:rsidRDefault="00FC0073" w:rsidP="002D3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</w:t>
      </w:r>
      <w:r w:rsidRPr="009F5373">
        <w:rPr>
          <w:rFonts w:ascii="Times New Roman" w:hAnsi="Times New Roman" w:cs="Times New Roman"/>
          <w:b/>
          <w:sz w:val="24"/>
          <w:szCs w:val="24"/>
        </w:rPr>
        <w:t>3) Приобщение к восприятию и осмыслению информации, представленной в текстах: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 Выпускники научится:</w:t>
      </w:r>
      <w:r w:rsidRPr="009F5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определять цели чтения различных текстов (художественных, научно-популярных, справочных); 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использовать разные виды чтения (ознакомительное, изучающее, выборочное, поисковое) для решения учебных и практических задач; 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ставить вопросы к тексту, составлять план для его пересказа, для написания изложений; 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читать произведения фольклора по ролям, участвовать в их драматизации; 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приводить доказательства своей точки зрения;  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выполнять творческие работы на фольклорном материале (продолжение сказки, сочинение загадки, пересказ с изменением действующего лица. </w:t>
      </w:r>
      <w:r w:rsidRPr="009F537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для:</w:t>
      </w:r>
      <w:r w:rsidRPr="009F5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формирования читательского интереса и эстетического вкуса; 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удовлетворения читательского интереса, поиска информации, расширения кругозора; 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проявления интереса к самостоятельному чтению, формулированию своих читательских ожиданий, ориентируясь на имя автора, жанр произведения, иллюстрации к книге; </w:t>
      </w:r>
    </w:p>
    <w:p w:rsidR="002D3389" w:rsidRPr="009F5373" w:rsidRDefault="002D3389" w:rsidP="0013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участия в дискуссиях со сверстниками на литературные темы.</w:t>
      </w:r>
    </w:p>
    <w:p w:rsidR="007A0566" w:rsidRPr="009F5373" w:rsidRDefault="007A0566" w:rsidP="007A0566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F53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МЕСТО ПРЕДМЕТА В УЧЕБНОМ ПЛАНЕ</w:t>
      </w:r>
    </w:p>
    <w:p w:rsidR="007A0566" w:rsidRPr="009F5373" w:rsidRDefault="007A0566" w:rsidP="009F5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        Федеральный базисный учебный план для общеобразовательных учреждений Российской Федерации предусматривает обязательное изучение литературного чтения на родном языке на этапе начального общего образования в 4 классе в объеме 1</w:t>
      </w:r>
      <w:r w:rsidR="004642FC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9F5373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9F5373">
        <w:rPr>
          <w:rFonts w:ascii="Times New Roman" w:hAnsi="Times New Roman" w:cs="Times New Roman"/>
          <w:color w:val="FF0000"/>
          <w:sz w:val="24"/>
          <w:szCs w:val="24"/>
        </w:rPr>
        <w:t>– 0,5</w:t>
      </w:r>
      <w:r w:rsidRPr="009F5373">
        <w:rPr>
          <w:rFonts w:ascii="Times New Roman" w:hAnsi="Times New Roman" w:cs="Times New Roman"/>
          <w:sz w:val="24"/>
          <w:szCs w:val="24"/>
        </w:rPr>
        <w:t xml:space="preserve"> часа в неделю. Согласно календарному учебному графику и расписанию уроков на 2019 - 2020 учебный год в МБОУ Тацинская СОШ № </w:t>
      </w:r>
      <w:r w:rsidR="004642FC">
        <w:rPr>
          <w:rFonts w:ascii="Times New Roman" w:hAnsi="Times New Roman" w:cs="Times New Roman"/>
          <w:sz w:val="24"/>
          <w:szCs w:val="24"/>
        </w:rPr>
        <w:t>3</w:t>
      </w:r>
      <w:r w:rsidRPr="009F5373">
        <w:rPr>
          <w:rFonts w:ascii="Times New Roman" w:hAnsi="Times New Roman" w:cs="Times New Roman"/>
          <w:sz w:val="24"/>
          <w:szCs w:val="24"/>
        </w:rPr>
        <w:t xml:space="preserve"> курс программы реализуется за 17 часов. Учебный материал изучается в полном объеме.</w:t>
      </w:r>
    </w:p>
    <w:p w:rsidR="009F5373" w:rsidRDefault="007A0566" w:rsidP="009F53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5373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770E96" w:rsidRPr="009F5373" w:rsidRDefault="00770E96" w:rsidP="009F53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53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742AB4" w:rsidRPr="009F5373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литературному чтению на родном  русском языке  для учащихся 4-А класса </w:t>
      </w:r>
      <w:r w:rsidRPr="009F5373">
        <w:rPr>
          <w:rFonts w:ascii="Times New Roman" w:hAnsi="Times New Roman" w:cs="Times New Roman"/>
          <w:color w:val="000000"/>
          <w:sz w:val="24"/>
          <w:szCs w:val="24"/>
        </w:rPr>
        <w:t>раскрывает перед детьми увлекательный мир художественного наследия родного края и включает в себя  6 тем, цель которых знакомство учащихся с лучшими образцами литературы Дона и о Доне, что способствует формированию мировоззрения, эстетических и этических качеств личности.</w:t>
      </w:r>
    </w:p>
    <w:p w:rsidR="00770E96" w:rsidRPr="009F5373" w:rsidRDefault="00742AB4" w:rsidP="00770E96">
      <w:pPr>
        <w:spacing w:after="0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Мотивы донского фольклора. 3часа.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Малые жанры донского фольклора: пословицы и поговорки жителей Дона, загадки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Народные песни Дона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Сказки народов Дона</w:t>
      </w:r>
    </w:p>
    <w:p w:rsidR="00770E96" w:rsidRPr="009F5373" w:rsidRDefault="00742AB4" w:rsidP="00770E96">
      <w:pPr>
        <w:spacing w:after="0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Природа Донского края. 3часа.</w:t>
      </w:r>
    </w:p>
    <w:p w:rsidR="00770E96" w:rsidRPr="009F5373" w:rsidRDefault="00742AB4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И. Ковалевский</w:t>
      </w:r>
      <w:r w:rsidR="00770E96" w:rsidRPr="009F5373">
        <w:rPr>
          <w:rFonts w:ascii="Times New Roman" w:hAnsi="Times New Roman" w:cs="Times New Roman"/>
          <w:sz w:val="24"/>
          <w:szCs w:val="24"/>
        </w:rPr>
        <w:t xml:space="preserve"> </w:t>
      </w:r>
      <w:r w:rsidRPr="009F5373">
        <w:rPr>
          <w:rFonts w:ascii="Times New Roman" w:hAnsi="Times New Roman" w:cs="Times New Roman"/>
          <w:sz w:val="24"/>
          <w:szCs w:val="24"/>
        </w:rPr>
        <w:t>стихи, Г.Колесников</w:t>
      </w:r>
      <w:r w:rsidR="00770E96" w:rsidRPr="009F5373">
        <w:rPr>
          <w:rFonts w:ascii="Times New Roman" w:hAnsi="Times New Roman" w:cs="Times New Roman"/>
          <w:sz w:val="24"/>
          <w:szCs w:val="24"/>
        </w:rPr>
        <w:t xml:space="preserve"> «Родник», </w:t>
      </w:r>
      <w:r w:rsidRPr="009F5373">
        <w:rPr>
          <w:rFonts w:ascii="Times New Roman" w:hAnsi="Times New Roman" w:cs="Times New Roman"/>
          <w:sz w:val="24"/>
          <w:szCs w:val="24"/>
        </w:rPr>
        <w:t>«Ловцы</w:t>
      </w:r>
      <w:r w:rsidR="00770E96" w:rsidRPr="009F5373">
        <w:rPr>
          <w:rFonts w:ascii="Times New Roman" w:hAnsi="Times New Roman" w:cs="Times New Roman"/>
          <w:sz w:val="24"/>
          <w:szCs w:val="24"/>
        </w:rPr>
        <w:t xml:space="preserve"> солнца», «Лесные великаны»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Произведени</w:t>
      </w:r>
      <w:r w:rsidR="00742AB4" w:rsidRPr="009F5373">
        <w:rPr>
          <w:rFonts w:ascii="Times New Roman" w:hAnsi="Times New Roman" w:cs="Times New Roman"/>
          <w:b/>
          <w:sz w:val="24"/>
          <w:szCs w:val="24"/>
        </w:rPr>
        <w:t>я классической литературы Дона. 4часа.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М. Шолохов «Федотка»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М. Шолохов «Сыновий поклон Тихому Дону»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В. Жак стихи</w:t>
      </w:r>
    </w:p>
    <w:p w:rsidR="00770E96" w:rsidRPr="009F5373" w:rsidRDefault="00742AB4" w:rsidP="00770E96">
      <w:pPr>
        <w:spacing w:after="0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Как  казачат в старину учили. 3часа.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Г.Шолохов – Синявский «Начало учения»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П. Поляков  «Казачья наука»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Н.Иович «Маневры»</w:t>
      </w:r>
    </w:p>
    <w:p w:rsidR="00770E96" w:rsidRPr="009F5373" w:rsidRDefault="004642FC" w:rsidP="00770E96">
      <w:pPr>
        <w:spacing w:after="0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Творчество наших земляков</w:t>
      </w:r>
      <w:r w:rsidR="00742AB4" w:rsidRPr="009F537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742AB4" w:rsidRPr="009F5373"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Тацинцы воспевают свой край.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Тацинцы воспевают свой край. (Экскурсия, музей, </w:t>
      </w:r>
      <w:r w:rsidR="00742AB4" w:rsidRPr="009F5373">
        <w:rPr>
          <w:rFonts w:ascii="Times New Roman" w:hAnsi="Times New Roman" w:cs="Times New Roman"/>
          <w:sz w:val="24"/>
          <w:szCs w:val="24"/>
        </w:rPr>
        <w:t>творческая встреча</w:t>
      </w:r>
      <w:r w:rsidRPr="009F5373">
        <w:rPr>
          <w:rFonts w:ascii="Times New Roman" w:hAnsi="Times New Roman" w:cs="Times New Roman"/>
          <w:sz w:val="24"/>
          <w:szCs w:val="24"/>
        </w:rPr>
        <w:t>)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Проектная работа.</w:t>
      </w:r>
    </w:p>
    <w:p w:rsidR="00FC0073" w:rsidRPr="009F5373" w:rsidRDefault="00742AB4" w:rsidP="009F5373">
      <w:pPr>
        <w:spacing w:after="0"/>
        <w:ind w:left="57"/>
        <w:rPr>
          <w:rFonts w:ascii="Times New Roman" w:hAnsi="Times New Roman" w:cs="Times New Roman"/>
          <w:b/>
          <w:sz w:val="24"/>
          <w:szCs w:val="24"/>
        </w:rPr>
        <w:sectPr w:rsidR="00FC0073" w:rsidRPr="009F5373" w:rsidSect="00247D0B">
          <w:footerReference w:type="default" r:id="rId8"/>
          <w:pgSz w:w="16838" w:h="11906" w:orient="landscape"/>
          <w:pgMar w:top="289" w:right="851" w:bottom="289" w:left="851" w:header="0" w:footer="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titlePg/>
          <w:docGrid w:linePitch="299"/>
        </w:sectPr>
      </w:pPr>
      <w:r w:rsidRPr="009F5373">
        <w:rPr>
          <w:rFonts w:ascii="Times New Roman" w:hAnsi="Times New Roman" w:cs="Times New Roman"/>
          <w:b/>
          <w:sz w:val="24"/>
          <w:szCs w:val="24"/>
        </w:rPr>
        <w:t>Обобщающее занятие .</w:t>
      </w:r>
      <w:r w:rsidR="004642FC">
        <w:rPr>
          <w:rFonts w:ascii="Times New Roman" w:hAnsi="Times New Roman" w:cs="Times New Roman"/>
          <w:b/>
          <w:sz w:val="24"/>
          <w:szCs w:val="24"/>
        </w:rPr>
        <w:t>2</w:t>
      </w:r>
      <w:r w:rsidR="009F5373" w:rsidRPr="009F5373">
        <w:rPr>
          <w:rFonts w:ascii="Times New Roman" w:hAnsi="Times New Roman" w:cs="Times New Roman"/>
          <w:b/>
          <w:sz w:val="24"/>
          <w:szCs w:val="24"/>
        </w:rPr>
        <w:t>час</w:t>
      </w:r>
      <w:r w:rsidR="004642FC">
        <w:rPr>
          <w:rFonts w:ascii="Times New Roman" w:hAnsi="Times New Roman" w:cs="Times New Roman"/>
          <w:b/>
          <w:sz w:val="24"/>
          <w:szCs w:val="24"/>
        </w:rPr>
        <w:t>а</w:t>
      </w:r>
      <w:r w:rsidR="009F5373">
        <w:rPr>
          <w:rFonts w:ascii="Times New Roman" w:hAnsi="Times New Roman" w:cs="Times New Roman"/>
          <w:b/>
          <w:sz w:val="24"/>
          <w:szCs w:val="24"/>
        </w:rPr>
        <w:t>.</w:t>
      </w:r>
    </w:p>
    <w:p w:rsidR="002D5B67" w:rsidRPr="009F5373" w:rsidRDefault="002D5B67" w:rsidP="00770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05FC" w:rsidRPr="009F5373" w:rsidRDefault="00B305FC" w:rsidP="00B3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p w:rsidR="00B7400F" w:rsidRPr="009F5373" w:rsidRDefault="00B7400F" w:rsidP="001D2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110"/>
        <w:gridCol w:w="24"/>
        <w:gridCol w:w="1134"/>
        <w:gridCol w:w="6795"/>
        <w:gridCol w:w="8"/>
        <w:gridCol w:w="5530"/>
      </w:tblGrid>
      <w:tr w:rsidR="00A46E18" w:rsidRPr="009F5373" w:rsidTr="00A46E18">
        <w:tc>
          <w:tcPr>
            <w:tcW w:w="958" w:type="dxa"/>
            <w:vMerge w:val="restart"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03" w:type="dxa"/>
            <w:gridSpan w:val="2"/>
            <w:vMerge w:val="restart"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530" w:type="dxa"/>
            <w:vMerge w:val="restart"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A46E18" w:rsidRPr="009F5373" w:rsidTr="00A46E18">
        <w:tc>
          <w:tcPr>
            <w:tcW w:w="958" w:type="dxa"/>
            <w:vMerge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6803" w:type="dxa"/>
            <w:gridSpan w:val="2"/>
            <w:vMerge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18" w:rsidRPr="009F5373" w:rsidTr="00A46E18">
        <w:tc>
          <w:tcPr>
            <w:tcW w:w="15559" w:type="dxa"/>
            <w:gridSpan w:val="7"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Мотивы донского фольклора</w:t>
            </w:r>
            <w:r w:rsidR="001D24A0" w:rsidRPr="009F5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 3часа.</w:t>
            </w:r>
          </w:p>
        </w:tc>
      </w:tr>
      <w:tr w:rsidR="00A46E18" w:rsidRPr="009F5373" w:rsidTr="00A46E18">
        <w:tc>
          <w:tcPr>
            <w:tcW w:w="958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05FC" w:rsidRPr="004642FC" w:rsidRDefault="009C5EAD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642FC" w:rsidRPr="004642F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shd w:val="clear" w:color="auto" w:fill="auto"/>
          </w:tcPr>
          <w:p w:rsidR="00B305FC" w:rsidRPr="009F5373" w:rsidRDefault="00B305FC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Малые жанры донского фольклора: пословицы и поговорки жителей Дона, загадки.</w:t>
            </w:r>
          </w:p>
        </w:tc>
        <w:tc>
          <w:tcPr>
            <w:tcW w:w="5530" w:type="dxa"/>
            <w:shd w:val="clear" w:color="auto" w:fill="auto"/>
          </w:tcPr>
          <w:p w:rsidR="00B305FC" w:rsidRPr="009F5373" w:rsidRDefault="000C415D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05FC"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одборка книг по </w:t>
            </w:r>
            <w:r w:rsidR="0089219A" w:rsidRPr="009F5373">
              <w:rPr>
                <w:rFonts w:ascii="Times New Roman" w:hAnsi="Times New Roman" w:cs="Times New Roman"/>
                <w:sz w:val="24"/>
                <w:szCs w:val="24"/>
              </w:rPr>
              <w:t>теме раздела.</w:t>
            </w:r>
          </w:p>
        </w:tc>
      </w:tr>
      <w:tr w:rsidR="00A46E18" w:rsidRPr="009F5373" w:rsidTr="00A46E18">
        <w:tc>
          <w:tcPr>
            <w:tcW w:w="958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05FC" w:rsidRPr="009F5373" w:rsidRDefault="004642FC" w:rsidP="009C5E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E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shd w:val="clear" w:color="auto" w:fill="auto"/>
          </w:tcPr>
          <w:p w:rsidR="00B305FC" w:rsidRPr="009F5373" w:rsidRDefault="00B305FC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Народные песни Дона.</w:t>
            </w:r>
            <w:r w:rsidR="003049D0"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Тема казачества в песнях казаков.</w:t>
            </w:r>
          </w:p>
        </w:tc>
        <w:tc>
          <w:tcPr>
            <w:tcW w:w="5530" w:type="dxa"/>
            <w:shd w:val="clear" w:color="auto" w:fill="auto"/>
          </w:tcPr>
          <w:p w:rsidR="00B305FC" w:rsidRPr="009F5373" w:rsidRDefault="000C415D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05FC" w:rsidRPr="009F5373">
              <w:rPr>
                <w:rFonts w:ascii="Times New Roman" w:hAnsi="Times New Roman" w:cs="Times New Roman"/>
                <w:sz w:val="24"/>
                <w:szCs w:val="24"/>
              </w:rPr>
              <w:t>резентация «</w:t>
            </w:r>
            <w:r w:rsidR="0089219A"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Песни донских казаков</w:t>
            </w:r>
            <w:r w:rsidR="00B305FC" w:rsidRPr="009F53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49D0" w:rsidRPr="009F5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6E18" w:rsidRPr="009F5373" w:rsidTr="00A46E18">
        <w:tc>
          <w:tcPr>
            <w:tcW w:w="958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05FC" w:rsidRPr="009F5373" w:rsidRDefault="009C5EAD" w:rsidP="009C5E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642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shd w:val="clear" w:color="auto" w:fill="auto"/>
          </w:tcPr>
          <w:p w:rsidR="00B305FC" w:rsidRPr="009F5373" w:rsidRDefault="00B305FC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Сказки народов Дона.</w:t>
            </w:r>
            <w:r w:rsidR="003049D0"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Патриотизм в произведениях П.Лебеденко.</w:t>
            </w:r>
          </w:p>
        </w:tc>
        <w:tc>
          <w:tcPr>
            <w:tcW w:w="5530" w:type="dxa"/>
            <w:shd w:val="clear" w:color="auto" w:fill="auto"/>
          </w:tcPr>
          <w:p w:rsidR="00B305FC" w:rsidRPr="009F5373" w:rsidRDefault="0089219A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Презентация «Сказки П. Лебеденко»</w:t>
            </w:r>
            <w:r w:rsidR="003049D0" w:rsidRPr="009F5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24A0" w:rsidRPr="009F5373" w:rsidTr="00A46E18">
        <w:tc>
          <w:tcPr>
            <w:tcW w:w="15559" w:type="dxa"/>
            <w:gridSpan w:val="7"/>
            <w:shd w:val="clear" w:color="auto" w:fill="auto"/>
          </w:tcPr>
          <w:p w:rsidR="001D24A0" w:rsidRPr="009F5373" w:rsidRDefault="001D24A0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 Донского края . 3часа.</w:t>
            </w:r>
          </w:p>
        </w:tc>
      </w:tr>
      <w:tr w:rsidR="00A46E18" w:rsidRPr="009F5373" w:rsidTr="00A46E18">
        <w:tc>
          <w:tcPr>
            <w:tcW w:w="958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05FC" w:rsidRPr="009F5373" w:rsidRDefault="009C5EAD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42F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shd w:val="clear" w:color="auto" w:fill="auto"/>
          </w:tcPr>
          <w:p w:rsidR="00B305FC" w:rsidRPr="009F5373" w:rsidRDefault="00B305FC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И.Ковалевский стихи о Родине. </w:t>
            </w:r>
            <w:r w:rsidR="003049D0" w:rsidRPr="009F5373">
              <w:rPr>
                <w:rFonts w:ascii="Times New Roman" w:hAnsi="Times New Roman" w:cs="Times New Roman"/>
                <w:sz w:val="24"/>
                <w:szCs w:val="24"/>
              </w:rPr>
              <w:t>Описание природы.</w:t>
            </w:r>
          </w:p>
        </w:tc>
        <w:tc>
          <w:tcPr>
            <w:tcW w:w="5530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1D24A0" w:rsidRPr="009F5373">
              <w:rPr>
                <w:rFonts w:ascii="Times New Roman" w:hAnsi="Times New Roman" w:cs="Times New Roman"/>
                <w:sz w:val="24"/>
                <w:szCs w:val="24"/>
              </w:rPr>
              <w:t>Творчество И. Ковалевского</w:t>
            </w: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0B0F" w:rsidRPr="009F5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6E18" w:rsidRPr="009F5373" w:rsidTr="00A46E18">
        <w:tc>
          <w:tcPr>
            <w:tcW w:w="958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05FC" w:rsidRPr="009F5373" w:rsidRDefault="004642FC" w:rsidP="009C5E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E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shd w:val="clear" w:color="auto" w:fill="auto"/>
          </w:tcPr>
          <w:p w:rsidR="00B305FC" w:rsidRPr="009F5373" w:rsidRDefault="00B305FC" w:rsidP="00A46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Г.Колесников «Родник».</w:t>
            </w:r>
            <w:r w:rsidR="00175F0D"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образы.</w:t>
            </w:r>
          </w:p>
        </w:tc>
        <w:tc>
          <w:tcPr>
            <w:tcW w:w="5530" w:type="dxa"/>
            <w:shd w:val="clear" w:color="auto" w:fill="auto"/>
          </w:tcPr>
          <w:p w:rsidR="00B305FC" w:rsidRPr="009F5373" w:rsidRDefault="00980B0F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Аудиозаписи «Стихи Г. Колесникова».</w:t>
            </w:r>
          </w:p>
        </w:tc>
      </w:tr>
      <w:tr w:rsidR="00A46E18" w:rsidRPr="009F5373" w:rsidTr="00A46E18">
        <w:tc>
          <w:tcPr>
            <w:tcW w:w="958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05FC" w:rsidRPr="009F5373" w:rsidRDefault="009C5EAD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642F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shd w:val="clear" w:color="auto" w:fill="auto"/>
          </w:tcPr>
          <w:p w:rsidR="00B305FC" w:rsidRPr="009F5373" w:rsidRDefault="00B305FC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Г. Колесников « Ловцы солнца», «Лесные великаны».</w:t>
            </w:r>
            <w:r w:rsidR="006D424A"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Природа родного края.</w:t>
            </w:r>
          </w:p>
        </w:tc>
        <w:tc>
          <w:tcPr>
            <w:tcW w:w="5530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980B0F" w:rsidRPr="009F5373">
              <w:rPr>
                <w:rFonts w:ascii="Times New Roman" w:hAnsi="Times New Roman" w:cs="Times New Roman"/>
                <w:sz w:val="24"/>
                <w:szCs w:val="24"/>
              </w:rPr>
              <w:t>Природа в творчестве Г. Колесникова</w:t>
            </w: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0B0F" w:rsidRPr="009F5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24A0" w:rsidRPr="009F5373" w:rsidTr="00A46E18">
        <w:tc>
          <w:tcPr>
            <w:tcW w:w="15559" w:type="dxa"/>
            <w:gridSpan w:val="7"/>
            <w:shd w:val="clear" w:color="auto" w:fill="auto"/>
          </w:tcPr>
          <w:p w:rsidR="001D24A0" w:rsidRPr="009F5373" w:rsidRDefault="001D24A0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классической  литературы Дона . 4часа.</w:t>
            </w:r>
          </w:p>
        </w:tc>
      </w:tr>
      <w:tr w:rsidR="00A46E18" w:rsidRPr="009F5373" w:rsidTr="00A46E18">
        <w:tc>
          <w:tcPr>
            <w:tcW w:w="958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05FC" w:rsidRPr="009F5373" w:rsidRDefault="009C5EAD" w:rsidP="009C5E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642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shd w:val="clear" w:color="auto" w:fill="auto"/>
          </w:tcPr>
          <w:p w:rsidR="00B305FC" w:rsidRPr="009F5373" w:rsidRDefault="00B305FC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М. Шолохов «Федотка».</w:t>
            </w:r>
            <w:r w:rsidR="006D424A"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взаимоотношений поколений.</w:t>
            </w:r>
          </w:p>
        </w:tc>
        <w:tc>
          <w:tcPr>
            <w:tcW w:w="5530" w:type="dxa"/>
            <w:shd w:val="clear" w:color="auto" w:fill="auto"/>
          </w:tcPr>
          <w:p w:rsidR="00B305FC" w:rsidRPr="009F5373" w:rsidRDefault="00980B0F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Презентация «М. Шолохов о Донском крае».</w:t>
            </w:r>
          </w:p>
        </w:tc>
      </w:tr>
      <w:tr w:rsidR="00A46E18" w:rsidRPr="009F5373" w:rsidTr="00A46E18">
        <w:tc>
          <w:tcPr>
            <w:tcW w:w="958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05FC" w:rsidRPr="009F5373" w:rsidRDefault="009C5EAD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42F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shd w:val="clear" w:color="auto" w:fill="auto"/>
          </w:tcPr>
          <w:p w:rsidR="00B305FC" w:rsidRPr="009F5373" w:rsidRDefault="00B305FC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М. Шолохов «Сыновий поклон Тихому Дону».</w:t>
            </w:r>
            <w:r w:rsidR="00A11641"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О любви к Родине.</w:t>
            </w:r>
          </w:p>
        </w:tc>
        <w:tc>
          <w:tcPr>
            <w:tcW w:w="5530" w:type="dxa"/>
            <w:shd w:val="clear" w:color="auto" w:fill="auto"/>
          </w:tcPr>
          <w:p w:rsidR="00B305FC" w:rsidRPr="009F5373" w:rsidRDefault="00980B0F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05FC"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«Тихий Дон».</w:t>
            </w:r>
          </w:p>
        </w:tc>
      </w:tr>
      <w:tr w:rsidR="00A46E18" w:rsidRPr="009F5373" w:rsidTr="00A46E18">
        <w:tc>
          <w:tcPr>
            <w:tcW w:w="958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05FC" w:rsidRPr="009F5373" w:rsidRDefault="004642FC" w:rsidP="009C5E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E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shd w:val="clear" w:color="auto" w:fill="auto"/>
          </w:tcPr>
          <w:p w:rsidR="00B305FC" w:rsidRPr="009F5373" w:rsidRDefault="0089219A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В. Жак «Сегодня, завтра и вчера».</w:t>
            </w:r>
            <w:r w:rsidR="00A11641"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Дагестанского народа.</w:t>
            </w:r>
          </w:p>
        </w:tc>
        <w:tc>
          <w:tcPr>
            <w:tcW w:w="5530" w:type="dxa"/>
            <w:shd w:val="clear" w:color="auto" w:fill="auto"/>
          </w:tcPr>
          <w:p w:rsidR="00B305FC" w:rsidRPr="009F5373" w:rsidRDefault="00980B0F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Презентация «Дагестан».</w:t>
            </w:r>
          </w:p>
        </w:tc>
      </w:tr>
      <w:tr w:rsidR="00A46E18" w:rsidRPr="009F5373" w:rsidTr="00A46E18">
        <w:tc>
          <w:tcPr>
            <w:tcW w:w="958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05FC" w:rsidRPr="009F5373" w:rsidRDefault="009C5EAD" w:rsidP="009C5E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642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305FC" w:rsidRPr="009F5373" w:rsidRDefault="00B305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shd w:val="clear" w:color="auto" w:fill="auto"/>
          </w:tcPr>
          <w:p w:rsidR="00B305FC" w:rsidRPr="009F5373" w:rsidRDefault="0089219A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В. Жак «Пять граней».</w:t>
            </w:r>
            <w:r w:rsidR="00A11641"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Юмор в произведениях В. Жака.</w:t>
            </w:r>
          </w:p>
        </w:tc>
        <w:tc>
          <w:tcPr>
            <w:tcW w:w="5530" w:type="dxa"/>
            <w:shd w:val="clear" w:color="auto" w:fill="auto"/>
          </w:tcPr>
          <w:p w:rsidR="00B305FC" w:rsidRPr="009F5373" w:rsidRDefault="00F652D7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05FC" w:rsidRPr="009F5373">
              <w:rPr>
                <w:rFonts w:ascii="Times New Roman" w:hAnsi="Times New Roman" w:cs="Times New Roman"/>
                <w:sz w:val="24"/>
                <w:szCs w:val="24"/>
              </w:rPr>
              <w:t>резентация о поэте</w:t>
            </w: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415D" w:rsidRPr="009F5373" w:rsidTr="00A46E18">
        <w:tc>
          <w:tcPr>
            <w:tcW w:w="15559" w:type="dxa"/>
            <w:gridSpan w:val="7"/>
            <w:shd w:val="clear" w:color="auto" w:fill="auto"/>
          </w:tcPr>
          <w:p w:rsidR="000C415D" w:rsidRPr="009F5373" w:rsidRDefault="000C415D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>Как  казачат в старину учили. 3часа.</w:t>
            </w:r>
          </w:p>
        </w:tc>
      </w:tr>
      <w:tr w:rsidR="00A46E18" w:rsidRPr="009F5373" w:rsidTr="00A46E18">
        <w:tc>
          <w:tcPr>
            <w:tcW w:w="958" w:type="dxa"/>
            <w:shd w:val="clear" w:color="auto" w:fill="auto"/>
          </w:tcPr>
          <w:p w:rsidR="0089219A" w:rsidRPr="009F5373" w:rsidRDefault="0089219A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9219A" w:rsidRPr="009F5373" w:rsidRDefault="004642FC" w:rsidP="009C5E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5E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:rsidR="0089219A" w:rsidRPr="009F5373" w:rsidRDefault="0089219A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shd w:val="clear" w:color="auto" w:fill="auto"/>
          </w:tcPr>
          <w:p w:rsidR="0089219A" w:rsidRPr="009F5373" w:rsidRDefault="0089219A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Г.Шолохов – Синявский «Начало учения»</w:t>
            </w:r>
            <w:r w:rsidR="00A11641" w:rsidRPr="009F5373">
              <w:rPr>
                <w:rFonts w:ascii="Times New Roman" w:hAnsi="Times New Roman" w:cs="Times New Roman"/>
                <w:sz w:val="24"/>
                <w:szCs w:val="24"/>
              </w:rPr>
              <w:t>. История казачества.</w:t>
            </w:r>
          </w:p>
        </w:tc>
        <w:tc>
          <w:tcPr>
            <w:tcW w:w="5530" w:type="dxa"/>
            <w:shd w:val="clear" w:color="auto" w:fill="auto"/>
          </w:tcPr>
          <w:p w:rsidR="0089219A" w:rsidRPr="009F5373" w:rsidRDefault="00F652D7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Презентация « История казачества».</w:t>
            </w:r>
          </w:p>
        </w:tc>
      </w:tr>
      <w:tr w:rsidR="00A46E18" w:rsidRPr="009F5373" w:rsidTr="00A46E18">
        <w:tc>
          <w:tcPr>
            <w:tcW w:w="958" w:type="dxa"/>
            <w:shd w:val="clear" w:color="auto" w:fill="auto"/>
          </w:tcPr>
          <w:p w:rsidR="0089219A" w:rsidRPr="009F5373" w:rsidRDefault="0089219A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9219A" w:rsidRPr="009F5373" w:rsidRDefault="009C5EAD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642F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:rsidR="0089219A" w:rsidRPr="009F5373" w:rsidRDefault="0089219A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shd w:val="clear" w:color="auto" w:fill="auto"/>
          </w:tcPr>
          <w:p w:rsidR="0089219A" w:rsidRPr="009F5373" w:rsidRDefault="0089219A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F5373" w:rsidRPr="009F5373">
              <w:rPr>
                <w:rFonts w:ascii="Times New Roman" w:hAnsi="Times New Roman" w:cs="Times New Roman"/>
                <w:sz w:val="24"/>
                <w:szCs w:val="24"/>
              </w:rPr>
              <w:t>Поляков «</w:t>
            </w: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Казачья наука»</w:t>
            </w:r>
            <w:r w:rsidR="00A11641" w:rsidRPr="009F5373">
              <w:rPr>
                <w:rFonts w:ascii="Times New Roman" w:hAnsi="Times New Roman" w:cs="Times New Roman"/>
                <w:sz w:val="24"/>
                <w:szCs w:val="24"/>
              </w:rPr>
              <w:t>. Казаки воины.</w:t>
            </w:r>
          </w:p>
        </w:tc>
        <w:tc>
          <w:tcPr>
            <w:tcW w:w="5530" w:type="dxa"/>
            <w:shd w:val="clear" w:color="auto" w:fill="auto"/>
          </w:tcPr>
          <w:p w:rsidR="0089219A" w:rsidRPr="009F5373" w:rsidRDefault="00F652D7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Презентация «Казаки воины».</w:t>
            </w:r>
          </w:p>
        </w:tc>
      </w:tr>
      <w:tr w:rsidR="00A46E18" w:rsidRPr="009F5373" w:rsidTr="00A46E18">
        <w:tc>
          <w:tcPr>
            <w:tcW w:w="958" w:type="dxa"/>
            <w:shd w:val="clear" w:color="auto" w:fill="auto"/>
          </w:tcPr>
          <w:p w:rsidR="0089219A" w:rsidRPr="009F5373" w:rsidRDefault="0089219A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9219A" w:rsidRPr="009F5373" w:rsidRDefault="009C5EAD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642F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:rsidR="0089219A" w:rsidRPr="009F5373" w:rsidRDefault="0089219A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shd w:val="clear" w:color="auto" w:fill="auto"/>
          </w:tcPr>
          <w:p w:rsidR="0089219A" w:rsidRPr="009F5373" w:rsidRDefault="009F5373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Н. Иович</w:t>
            </w:r>
            <w:r w:rsidR="0089219A"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«Маневры»</w:t>
            </w:r>
            <w:r w:rsidR="00A11641" w:rsidRPr="009F5373">
              <w:rPr>
                <w:rFonts w:ascii="Times New Roman" w:hAnsi="Times New Roman" w:cs="Times New Roman"/>
                <w:sz w:val="24"/>
                <w:szCs w:val="24"/>
              </w:rPr>
              <w:t>. Как готовились казачата к воинской службе.</w:t>
            </w:r>
          </w:p>
        </w:tc>
        <w:tc>
          <w:tcPr>
            <w:tcW w:w="5530" w:type="dxa"/>
            <w:shd w:val="clear" w:color="auto" w:fill="auto"/>
          </w:tcPr>
          <w:p w:rsidR="0089219A" w:rsidRPr="009F5373" w:rsidRDefault="00F652D7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Презентация «Как готовились казачата к воинской службе».</w:t>
            </w:r>
          </w:p>
        </w:tc>
      </w:tr>
      <w:tr w:rsidR="000C415D" w:rsidRPr="009F5373" w:rsidTr="00A46E18">
        <w:tc>
          <w:tcPr>
            <w:tcW w:w="15559" w:type="dxa"/>
            <w:gridSpan w:val="7"/>
            <w:shd w:val="clear" w:color="auto" w:fill="auto"/>
          </w:tcPr>
          <w:p w:rsidR="000C415D" w:rsidRPr="009F5373" w:rsidRDefault="000C415D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 наших земляков (3ч.)</w:t>
            </w:r>
          </w:p>
        </w:tc>
      </w:tr>
      <w:tr w:rsidR="00A46E18" w:rsidRPr="009F5373" w:rsidTr="00A46E18">
        <w:tc>
          <w:tcPr>
            <w:tcW w:w="958" w:type="dxa"/>
            <w:shd w:val="clear" w:color="auto" w:fill="auto"/>
          </w:tcPr>
          <w:p w:rsidR="0089219A" w:rsidRPr="009F5373" w:rsidRDefault="0089219A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9219A" w:rsidRPr="009F5373" w:rsidRDefault="004642FC" w:rsidP="009C5E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E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:rsidR="0089219A" w:rsidRPr="009F5373" w:rsidRDefault="0089219A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shd w:val="clear" w:color="auto" w:fill="auto"/>
          </w:tcPr>
          <w:p w:rsidR="0089219A" w:rsidRPr="009F5373" w:rsidRDefault="00A11641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Тацинцы </w:t>
            </w:r>
            <w:r w:rsidR="0089219A" w:rsidRPr="009F5373">
              <w:rPr>
                <w:rFonts w:ascii="Times New Roman" w:hAnsi="Times New Roman" w:cs="Times New Roman"/>
                <w:sz w:val="24"/>
                <w:szCs w:val="24"/>
              </w:rPr>
              <w:t>воспевают свой край.</w:t>
            </w:r>
          </w:p>
        </w:tc>
        <w:tc>
          <w:tcPr>
            <w:tcW w:w="5530" w:type="dxa"/>
            <w:shd w:val="clear" w:color="auto" w:fill="auto"/>
          </w:tcPr>
          <w:p w:rsidR="0089219A" w:rsidRPr="009F5373" w:rsidRDefault="00F652D7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Выставка книг поэтов- тацинцев.</w:t>
            </w:r>
          </w:p>
        </w:tc>
      </w:tr>
      <w:tr w:rsidR="00A46E18" w:rsidRPr="009F5373" w:rsidTr="00A46E18">
        <w:tc>
          <w:tcPr>
            <w:tcW w:w="958" w:type="dxa"/>
            <w:shd w:val="clear" w:color="auto" w:fill="auto"/>
          </w:tcPr>
          <w:p w:rsidR="0089219A" w:rsidRPr="009F5373" w:rsidRDefault="004642FC" w:rsidP="004642F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  <w:r w:rsidR="009C5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642FC" w:rsidRDefault="004642FC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9C5EAD" w:rsidRPr="009F5373" w:rsidRDefault="009C5EAD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shd w:val="clear" w:color="auto" w:fill="auto"/>
          </w:tcPr>
          <w:p w:rsidR="0089219A" w:rsidRPr="009F5373" w:rsidRDefault="0089219A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shd w:val="clear" w:color="auto" w:fill="auto"/>
          </w:tcPr>
          <w:p w:rsidR="0089219A" w:rsidRPr="009F5373" w:rsidRDefault="00A11641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Тацинцы </w:t>
            </w:r>
            <w:r w:rsidR="0089219A" w:rsidRPr="009F5373">
              <w:rPr>
                <w:rFonts w:ascii="Times New Roman" w:hAnsi="Times New Roman" w:cs="Times New Roman"/>
                <w:sz w:val="24"/>
                <w:szCs w:val="24"/>
              </w:rPr>
              <w:t>воспевают свой край. (Экскурсия, музей, творческая  встреча)</w:t>
            </w:r>
          </w:p>
        </w:tc>
        <w:tc>
          <w:tcPr>
            <w:tcW w:w="5530" w:type="dxa"/>
            <w:shd w:val="clear" w:color="auto" w:fill="auto"/>
          </w:tcPr>
          <w:p w:rsidR="0089219A" w:rsidRPr="009F5373" w:rsidRDefault="00F652D7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Выставка рисунков.</w:t>
            </w:r>
          </w:p>
        </w:tc>
      </w:tr>
      <w:tr w:rsidR="00A46E18" w:rsidRPr="009F5373" w:rsidTr="00A46E18">
        <w:tc>
          <w:tcPr>
            <w:tcW w:w="958" w:type="dxa"/>
            <w:shd w:val="clear" w:color="auto" w:fill="auto"/>
          </w:tcPr>
          <w:p w:rsidR="0089219A" w:rsidRPr="009F5373" w:rsidRDefault="004642FC" w:rsidP="004642F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17.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9219A" w:rsidRPr="009F5373" w:rsidRDefault="009C5EAD" w:rsidP="009C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2F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  <w:shd w:val="clear" w:color="auto" w:fill="auto"/>
          </w:tcPr>
          <w:p w:rsidR="0089219A" w:rsidRPr="009F5373" w:rsidRDefault="0089219A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shd w:val="clear" w:color="auto" w:fill="auto"/>
          </w:tcPr>
          <w:p w:rsidR="0089219A" w:rsidRPr="009F5373" w:rsidRDefault="00F652D7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Проект «Мы сочиняем стихи о Родине».</w:t>
            </w:r>
          </w:p>
        </w:tc>
        <w:tc>
          <w:tcPr>
            <w:tcW w:w="5530" w:type="dxa"/>
            <w:shd w:val="clear" w:color="auto" w:fill="auto"/>
          </w:tcPr>
          <w:p w:rsidR="0089219A" w:rsidRPr="009F5373" w:rsidRDefault="00F652D7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Детские проекты.</w:t>
            </w:r>
          </w:p>
        </w:tc>
      </w:tr>
      <w:tr w:rsidR="000C415D" w:rsidRPr="009F5373" w:rsidTr="00A46E18">
        <w:trPr>
          <w:trHeight w:val="180"/>
        </w:trPr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0C415D" w:rsidRPr="009F5373" w:rsidRDefault="000C415D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C415D" w:rsidRPr="009F5373" w:rsidRDefault="000C415D" w:rsidP="004642F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Обобщающее занятие </w:t>
            </w:r>
            <w:r w:rsidR="004642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4642F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46E18" w:rsidRPr="009F5373" w:rsidTr="009F5373">
        <w:trPr>
          <w:trHeight w:val="40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2D7" w:rsidRPr="009F5373" w:rsidRDefault="009C5EAD" w:rsidP="009C5E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18.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C" w:rsidRPr="009F5373" w:rsidRDefault="004642FC" w:rsidP="00A46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FC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D7" w:rsidRPr="009F5373" w:rsidRDefault="00F652D7" w:rsidP="00A46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D7" w:rsidRPr="009F5373" w:rsidRDefault="00F652D7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Обобщающее занятие. Выразительные средства родного языка.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2D7" w:rsidRPr="009F5373" w:rsidRDefault="00F652D7" w:rsidP="00A46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Подборка книг по теме раздела.</w:t>
            </w:r>
          </w:p>
        </w:tc>
      </w:tr>
    </w:tbl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5604"/>
        <w:gridCol w:w="9672"/>
      </w:tblGrid>
      <w:tr w:rsidR="004642FC" w:rsidRPr="00B914DE" w:rsidTr="007F594E">
        <w:tc>
          <w:tcPr>
            <w:tcW w:w="5604" w:type="dxa"/>
            <w:hideMark/>
          </w:tcPr>
          <w:p w:rsidR="004642FC" w:rsidRPr="00B914DE" w:rsidRDefault="004642FC" w:rsidP="007F5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FC" w:rsidRPr="00B914DE" w:rsidRDefault="004642FC" w:rsidP="007F5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E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642FC" w:rsidRPr="00B914DE" w:rsidRDefault="004642FC" w:rsidP="007F5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E">
              <w:rPr>
                <w:rFonts w:ascii="Times New Roman" w:hAnsi="Times New Roman" w:cs="Times New Roman"/>
                <w:sz w:val="28"/>
                <w:szCs w:val="28"/>
              </w:rPr>
              <w:t>Протокол заседания ШМО</w:t>
            </w:r>
          </w:p>
          <w:p w:rsidR="004642FC" w:rsidRPr="00B914DE" w:rsidRDefault="004642FC" w:rsidP="007F5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E">
              <w:rPr>
                <w:rFonts w:ascii="Times New Roman" w:hAnsi="Times New Roman" w:cs="Times New Roman"/>
                <w:sz w:val="28"/>
                <w:szCs w:val="28"/>
              </w:rPr>
              <w:t>учителей начальных классов</w:t>
            </w:r>
          </w:p>
          <w:p w:rsidR="004642FC" w:rsidRPr="00B914DE" w:rsidRDefault="004642FC" w:rsidP="007F5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28.08.2019</w:t>
            </w:r>
            <w:r w:rsidRPr="00B914DE">
              <w:rPr>
                <w:rFonts w:ascii="Times New Roman" w:hAnsi="Times New Roman" w:cs="Times New Roman"/>
                <w:sz w:val="28"/>
                <w:szCs w:val="28"/>
              </w:rPr>
              <w:t xml:space="preserve"> г №1</w:t>
            </w:r>
          </w:p>
          <w:p w:rsidR="004642FC" w:rsidRPr="00B914DE" w:rsidRDefault="004642FC" w:rsidP="007F5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E">
              <w:rPr>
                <w:rFonts w:ascii="Times New Roman" w:hAnsi="Times New Roman" w:cs="Times New Roman"/>
                <w:sz w:val="28"/>
                <w:szCs w:val="28"/>
              </w:rPr>
              <w:t>Руководитель ШМО:</w:t>
            </w:r>
          </w:p>
          <w:p w:rsidR="004642FC" w:rsidRPr="00B914DE" w:rsidRDefault="004642FC" w:rsidP="007F59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E">
              <w:rPr>
                <w:rFonts w:ascii="Times New Roman" w:hAnsi="Times New Roman" w:cs="Times New Roman"/>
                <w:sz w:val="28"/>
                <w:szCs w:val="28"/>
              </w:rPr>
              <w:t>_________Войнова Г.А</w:t>
            </w:r>
          </w:p>
        </w:tc>
        <w:tc>
          <w:tcPr>
            <w:tcW w:w="9672" w:type="dxa"/>
          </w:tcPr>
          <w:p w:rsidR="004642FC" w:rsidRPr="00B914DE" w:rsidRDefault="004642FC" w:rsidP="007F594E">
            <w:pPr>
              <w:spacing w:after="0" w:line="240" w:lineRule="auto"/>
              <w:ind w:left="5311" w:hanging="55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FC" w:rsidRPr="00B914DE" w:rsidRDefault="004642FC" w:rsidP="007F594E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B914DE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                                                                                                          </w:t>
            </w:r>
          </w:p>
          <w:p w:rsidR="004642FC" w:rsidRPr="00B914DE" w:rsidRDefault="004642FC" w:rsidP="007F594E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B914D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</w:t>
            </w:r>
          </w:p>
          <w:p w:rsidR="004642FC" w:rsidRPr="00B914DE" w:rsidRDefault="004642FC" w:rsidP="007F5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Pr="00B914DE">
              <w:rPr>
                <w:rFonts w:ascii="Times New Roman" w:hAnsi="Times New Roman" w:cs="Times New Roman"/>
                <w:sz w:val="28"/>
                <w:szCs w:val="28"/>
              </w:rPr>
              <w:t>методического совета</w:t>
            </w:r>
          </w:p>
          <w:p w:rsidR="004642FC" w:rsidRPr="00B914DE" w:rsidRDefault="004642FC" w:rsidP="007F5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Pr="00B914DE">
              <w:rPr>
                <w:rFonts w:ascii="Times New Roman" w:hAnsi="Times New Roman" w:cs="Times New Roman"/>
                <w:sz w:val="28"/>
                <w:szCs w:val="28"/>
              </w:rPr>
              <w:t>МБОУ ТСОШ №3</w:t>
            </w:r>
          </w:p>
          <w:p w:rsidR="004642FC" w:rsidRPr="00B914DE" w:rsidRDefault="004642FC" w:rsidP="007F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от 29.08.2019</w:t>
            </w:r>
            <w:r w:rsidRPr="00B914DE">
              <w:rPr>
                <w:rFonts w:ascii="Times New Roman" w:hAnsi="Times New Roman" w:cs="Times New Roman"/>
                <w:sz w:val="28"/>
                <w:szCs w:val="28"/>
              </w:rPr>
              <w:t xml:space="preserve"> г № 1</w:t>
            </w:r>
          </w:p>
          <w:p w:rsidR="004642FC" w:rsidRPr="00B914DE" w:rsidRDefault="004642FC" w:rsidP="007F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Зам. директора по УВР</w:t>
            </w:r>
          </w:p>
          <w:p w:rsidR="004642FC" w:rsidRPr="00B914DE" w:rsidRDefault="004642FC" w:rsidP="007F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__________Сизова Н.Ю</w:t>
            </w:r>
          </w:p>
          <w:p w:rsidR="004642FC" w:rsidRPr="00B914DE" w:rsidRDefault="004642FC" w:rsidP="007F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FC" w:rsidRPr="00B914DE" w:rsidRDefault="004642FC" w:rsidP="007F594E">
            <w:pPr>
              <w:spacing w:after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96B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7400F" w:rsidRPr="009F5373" w:rsidRDefault="00B7400F" w:rsidP="00523B13">
      <w:pPr>
        <w:spacing w:after="0"/>
        <w:rPr>
          <w:rFonts w:ascii="Times New Roman" w:hAnsi="Times New Roman" w:cs="Times New Roman"/>
          <w:sz w:val="24"/>
          <w:szCs w:val="24"/>
        </w:rPr>
        <w:sectPr w:rsidR="00B7400F" w:rsidRPr="009F5373" w:rsidSect="007A0566"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B7400F" w:rsidRPr="009F5373" w:rsidRDefault="00B7400F" w:rsidP="009F53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400F" w:rsidRPr="009F5373" w:rsidSect="009F537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11" w:rsidRDefault="00E57D11" w:rsidP="00766820">
      <w:pPr>
        <w:spacing w:after="0" w:line="240" w:lineRule="auto"/>
      </w:pPr>
      <w:r>
        <w:separator/>
      </w:r>
    </w:p>
  </w:endnote>
  <w:endnote w:type="continuationSeparator" w:id="0">
    <w:p w:rsidR="00E57D11" w:rsidRDefault="00E57D11" w:rsidP="0076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89" w:rsidRDefault="0088247F">
    <w:pPr>
      <w:pStyle w:val="a9"/>
      <w:jc w:val="center"/>
    </w:pPr>
    <w:r>
      <w:fldChar w:fldCharType="begin"/>
    </w:r>
    <w:r w:rsidR="002D3389">
      <w:instrText>PAGE   \* MERGEFORMAT</w:instrText>
    </w:r>
    <w:r>
      <w:fldChar w:fldCharType="separate"/>
    </w:r>
    <w:r w:rsidR="00736DBA">
      <w:rPr>
        <w:noProof/>
      </w:rPr>
      <w:t>2</w:t>
    </w:r>
    <w:r>
      <w:fldChar w:fldCharType="end"/>
    </w:r>
  </w:p>
  <w:p w:rsidR="002D3389" w:rsidRDefault="002D33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11" w:rsidRDefault="00E57D11" w:rsidP="00766820">
      <w:pPr>
        <w:spacing w:after="0" w:line="240" w:lineRule="auto"/>
      </w:pPr>
      <w:r>
        <w:separator/>
      </w:r>
    </w:p>
  </w:footnote>
  <w:footnote w:type="continuationSeparator" w:id="0">
    <w:p w:rsidR="00E57D11" w:rsidRDefault="00E57D11" w:rsidP="00766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48E"/>
    <w:multiLevelType w:val="hybridMultilevel"/>
    <w:tmpl w:val="D0D87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DB540A"/>
    <w:multiLevelType w:val="hybridMultilevel"/>
    <w:tmpl w:val="70DE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0D4CAC"/>
    <w:multiLevelType w:val="hybridMultilevel"/>
    <w:tmpl w:val="3F2CEF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5622102"/>
    <w:multiLevelType w:val="multilevel"/>
    <w:tmpl w:val="91E4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E6663"/>
    <w:multiLevelType w:val="hybridMultilevel"/>
    <w:tmpl w:val="FADE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F24C9"/>
    <w:multiLevelType w:val="hybridMultilevel"/>
    <w:tmpl w:val="BF300E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120D2837"/>
    <w:multiLevelType w:val="hybridMultilevel"/>
    <w:tmpl w:val="F3744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57308AE"/>
    <w:multiLevelType w:val="hybridMultilevel"/>
    <w:tmpl w:val="6A3E6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16C94B84"/>
    <w:multiLevelType w:val="hybridMultilevel"/>
    <w:tmpl w:val="4790F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097A"/>
    <w:multiLevelType w:val="multilevel"/>
    <w:tmpl w:val="91E4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30C86"/>
    <w:multiLevelType w:val="hybridMultilevel"/>
    <w:tmpl w:val="363286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A5707FF"/>
    <w:multiLevelType w:val="hybridMultilevel"/>
    <w:tmpl w:val="787C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87AAF"/>
    <w:multiLevelType w:val="hybridMultilevel"/>
    <w:tmpl w:val="B43292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35123B22"/>
    <w:multiLevelType w:val="hybridMultilevel"/>
    <w:tmpl w:val="5DF88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87295"/>
    <w:multiLevelType w:val="hybridMultilevel"/>
    <w:tmpl w:val="0ED696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>
    <w:nsid w:val="3C9972FA"/>
    <w:multiLevelType w:val="hybridMultilevel"/>
    <w:tmpl w:val="904A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D6E7E"/>
    <w:multiLevelType w:val="multilevel"/>
    <w:tmpl w:val="0F36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055485"/>
    <w:multiLevelType w:val="multilevel"/>
    <w:tmpl w:val="91E4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172EEC"/>
    <w:multiLevelType w:val="multilevel"/>
    <w:tmpl w:val="BFCC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551FF7"/>
    <w:multiLevelType w:val="hybridMultilevel"/>
    <w:tmpl w:val="CEECCAF0"/>
    <w:lvl w:ilvl="0" w:tplc="D1AA15E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E3367"/>
    <w:multiLevelType w:val="hybridMultilevel"/>
    <w:tmpl w:val="6E7040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3">
    <w:nsid w:val="58EE6D79"/>
    <w:multiLevelType w:val="hybridMultilevel"/>
    <w:tmpl w:val="FA8C8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A467CFC"/>
    <w:multiLevelType w:val="hybridMultilevel"/>
    <w:tmpl w:val="5EFA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BCB48CB"/>
    <w:multiLevelType w:val="hybridMultilevel"/>
    <w:tmpl w:val="AC2A5B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6">
    <w:nsid w:val="5E2B4F0F"/>
    <w:multiLevelType w:val="hybridMultilevel"/>
    <w:tmpl w:val="19A8C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34B14"/>
    <w:multiLevelType w:val="hybridMultilevel"/>
    <w:tmpl w:val="E4261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B614822"/>
    <w:multiLevelType w:val="hybridMultilevel"/>
    <w:tmpl w:val="FD229E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9">
    <w:nsid w:val="6BAC6666"/>
    <w:multiLevelType w:val="hybridMultilevel"/>
    <w:tmpl w:val="6568E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B1776"/>
    <w:multiLevelType w:val="hybridMultilevel"/>
    <w:tmpl w:val="AD3C6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9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"/>
  </w:num>
  <w:num w:numId="12">
    <w:abstractNumId w:val="10"/>
  </w:num>
  <w:num w:numId="13">
    <w:abstractNumId w:val="14"/>
  </w:num>
  <w:num w:numId="14">
    <w:abstractNumId w:val="28"/>
  </w:num>
  <w:num w:numId="15">
    <w:abstractNumId w:val="8"/>
  </w:num>
  <w:num w:numId="16">
    <w:abstractNumId w:val="26"/>
  </w:num>
  <w:num w:numId="17">
    <w:abstractNumId w:val="15"/>
  </w:num>
  <w:num w:numId="18">
    <w:abstractNumId w:val="24"/>
  </w:num>
  <w:num w:numId="19">
    <w:abstractNumId w:val="27"/>
  </w:num>
  <w:num w:numId="20">
    <w:abstractNumId w:val="16"/>
  </w:num>
  <w:num w:numId="21">
    <w:abstractNumId w:val="7"/>
  </w:num>
  <w:num w:numId="22">
    <w:abstractNumId w:val="2"/>
  </w:num>
  <w:num w:numId="23">
    <w:abstractNumId w:val="25"/>
  </w:num>
  <w:num w:numId="24">
    <w:abstractNumId w:val="13"/>
  </w:num>
  <w:num w:numId="25">
    <w:abstractNumId w:val="6"/>
  </w:num>
  <w:num w:numId="26">
    <w:abstractNumId w:val="17"/>
  </w:num>
  <w:num w:numId="27">
    <w:abstractNumId w:val="0"/>
  </w:num>
  <w:num w:numId="28">
    <w:abstractNumId w:val="23"/>
  </w:num>
  <w:num w:numId="29">
    <w:abstractNumId w:val="20"/>
  </w:num>
  <w:num w:numId="30">
    <w:abstractNumId w:val="3"/>
  </w:num>
  <w:num w:numId="31">
    <w:abstractNumId w:val="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34A"/>
    <w:rsid w:val="0000424F"/>
    <w:rsid w:val="00010399"/>
    <w:rsid w:val="00030F80"/>
    <w:rsid w:val="00071B2F"/>
    <w:rsid w:val="000C415D"/>
    <w:rsid w:val="000D11C4"/>
    <w:rsid w:val="000D334A"/>
    <w:rsid w:val="000D612E"/>
    <w:rsid w:val="00131014"/>
    <w:rsid w:val="00157230"/>
    <w:rsid w:val="00157673"/>
    <w:rsid w:val="001662CD"/>
    <w:rsid w:val="00175F0D"/>
    <w:rsid w:val="001D24A0"/>
    <w:rsid w:val="001F21DB"/>
    <w:rsid w:val="00247D0B"/>
    <w:rsid w:val="0027334A"/>
    <w:rsid w:val="00290E0F"/>
    <w:rsid w:val="002A2CCB"/>
    <w:rsid w:val="002D3389"/>
    <w:rsid w:val="002D5B67"/>
    <w:rsid w:val="003049D0"/>
    <w:rsid w:val="003517BA"/>
    <w:rsid w:val="0035601A"/>
    <w:rsid w:val="003633F2"/>
    <w:rsid w:val="0038141D"/>
    <w:rsid w:val="003C7EDB"/>
    <w:rsid w:val="00454F20"/>
    <w:rsid w:val="004642FC"/>
    <w:rsid w:val="004A5CC9"/>
    <w:rsid w:val="004B6F74"/>
    <w:rsid w:val="004D2A18"/>
    <w:rsid w:val="00523B13"/>
    <w:rsid w:val="00542C91"/>
    <w:rsid w:val="00547CAA"/>
    <w:rsid w:val="00551D06"/>
    <w:rsid w:val="005A7618"/>
    <w:rsid w:val="005D35F2"/>
    <w:rsid w:val="005F2931"/>
    <w:rsid w:val="00615DA7"/>
    <w:rsid w:val="0062542B"/>
    <w:rsid w:val="00644AB6"/>
    <w:rsid w:val="006476E1"/>
    <w:rsid w:val="00694327"/>
    <w:rsid w:val="006C280A"/>
    <w:rsid w:val="006C4EE9"/>
    <w:rsid w:val="006D424A"/>
    <w:rsid w:val="00727D8D"/>
    <w:rsid w:val="00730597"/>
    <w:rsid w:val="00736DBA"/>
    <w:rsid w:val="00741441"/>
    <w:rsid w:val="00742AB4"/>
    <w:rsid w:val="00742E83"/>
    <w:rsid w:val="00763350"/>
    <w:rsid w:val="00766820"/>
    <w:rsid w:val="00770E96"/>
    <w:rsid w:val="007927C8"/>
    <w:rsid w:val="007A0566"/>
    <w:rsid w:val="007B69F2"/>
    <w:rsid w:val="007D6B9E"/>
    <w:rsid w:val="008070D6"/>
    <w:rsid w:val="00817691"/>
    <w:rsid w:val="008303A4"/>
    <w:rsid w:val="0083717E"/>
    <w:rsid w:val="008440DA"/>
    <w:rsid w:val="008442C3"/>
    <w:rsid w:val="008608A3"/>
    <w:rsid w:val="0086511C"/>
    <w:rsid w:val="00865653"/>
    <w:rsid w:val="0088247F"/>
    <w:rsid w:val="008825D5"/>
    <w:rsid w:val="0089219A"/>
    <w:rsid w:val="00893771"/>
    <w:rsid w:val="008A2D95"/>
    <w:rsid w:val="0093023D"/>
    <w:rsid w:val="00980B0F"/>
    <w:rsid w:val="0098793A"/>
    <w:rsid w:val="00996BDC"/>
    <w:rsid w:val="009A766D"/>
    <w:rsid w:val="009C4B99"/>
    <w:rsid w:val="009C5EAD"/>
    <w:rsid w:val="009F5373"/>
    <w:rsid w:val="00A11641"/>
    <w:rsid w:val="00A306B8"/>
    <w:rsid w:val="00A46E18"/>
    <w:rsid w:val="00A60B30"/>
    <w:rsid w:val="00A85E24"/>
    <w:rsid w:val="00AB199A"/>
    <w:rsid w:val="00AF5579"/>
    <w:rsid w:val="00B037CE"/>
    <w:rsid w:val="00B305FC"/>
    <w:rsid w:val="00B7400F"/>
    <w:rsid w:val="00B813EC"/>
    <w:rsid w:val="00B8259A"/>
    <w:rsid w:val="00BA0FEC"/>
    <w:rsid w:val="00BA148A"/>
    <w:rsid w:val="00BB06B5"/>
    <w:rsid w:val="00C27BA9"/>
    <w:rsid w:val="00C41212"/>
    <w:rsid w:val="00C5377C"/>
    <w:rsid w:val="00C96BD7"/>
    <w:rsid w:val="00CC242F"/>
    <w:rsid w:val="00CC5DCB"/>
    <w:rsid w:val="00CF5474"/>
    <w:rsid w:val="00D33C45"/>
    <w:rsid w:val="00D33E97"/>
    <w:rsid w:val="00D35943"/>
    <w:rsid w:val="00D83EA7"/>
    <w:rsid w:val="00E23A0C"/>
    <w:rsid w:val="00E54836"/>
    <w:rsid w:val="00E57D11"/>
    <w:rsid w:val="00EA400A"/>
    <w:rsid w:val="00ED25D0"/>
    <w:rsid w:val="00EE71E7"/>
    <w:rsid w:val="00F07B2F"/>
    <w:rsid w:val="00F429AD"/>
    <w:rsid w:val="00F652D7"/>
    <w:rsid w:val="00FB32D6"/>
    <w:rsid w:val="00FC0073"/>
    <w:rsid w:val="00FD4753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1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3B13"/>
    <w:pPr>
      <w:ind w:left="720"/>
    </w:pPr>
  </w:style>
  <w:style w:type="table" w:styleId="a4">
    <w:name w:val="Table Grid"/>
    <w:basedOn w:val="a1"/>
    <w:uiPriority w:val="99"/>
    <w:rsid w:val="00BA14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3023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302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66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66820"/>
    <w:rPr>
      <w:rFonts w:eastAsia="Times New Roman"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668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66820"/>
    <w:rPr>
      <w:rFonts w:eastAsia="Times New Roman" w:cs="Calibri"/>
      <w:sz w:val="22"/>
      <w:szCs w:val="22"/>
    </w:rPr>
  </w:style>
  <w:style w:type="paragraph" w:styleId="ab">
    <w:name w:val="Normal (Web)"/>
    <w:basedOn w:val="a"/>
    <w:uiPriority w:val="99"/>
    <w:unhideWhenUsed/>
    <w:rsid w:val="00865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290E0F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305FC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13</Pages>
  <Words>4042</Words>
  <Characters>23041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каб. 1</cp:lastModifiedBy>
  <cp:revision>65</cp:revision>
  <cp:lastPrinted>2019-09-05T13:10:00Z</cp:lastPrinted>
  <dcterms:created xsi:type="dcterms:W3CDTF">2014-09-09T05:52:00Z</dcterms:created>
  <dcterms:modified xsi:type="dcterms:W3CDTF">2019-10-08T07:20:00Z</dcterms:modified>
</cp:coreProperties>
</file>